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DC" w:rsidRDefault="008E39DC" w:rsidP="008E39DC">
      <w:pPr>
        <w:shd w:val="clear" w:color="auto" w:fill="FFFFFF"/>
        <w:spacing w:after="0" w:line="240" w:lineRule="auto"/>
        <w:jc w:val="center"/>
        <w:outlineLvl w:val="2"/>
        <w:rPr>
          <w:rFonts w:ascii="Times New Roman" w:eastAsia="Times New Roman" w:hAnsi="Times New Roman" w:cs="Times New Roman"/>
          <w:b/>
          <w:bCs/>
          <w:color w:val="000000"/>
          <w:sz w:val="96"/>
          <w:szCs w:val="96"/>
          <w:lang w:eastAsia="en-GB"/>
        </w:rPr>
      </w:pPr>
      <w:r>
        <w:rPr>
          <w:rFonts w:ascii="Times New Roman" w:eastAsia="Times New Roman" w:hAnsi="Times New Roman" w:cs="Times New Roman"/>
          <w:b/>
          <w:bCs/>
          <w:color w:val="000000"/>
          <w:sz w:val="96"/>
          <w:szCs w:val="96"/>
          <w:lang w:eastAsia="en-GB"/>
        </w:rPr>
        <w:t>Bankfields Primary School</w:t>
      </w:r>
    </w:p>
    <w:p w:rsidR="008E39DC" w:rsidRDefault="008E39DC" w:rsidP="008E39DC">
      <w:pPr>
        <w:shd w:val="clear" w:color="auto" w:fill="FFFFFF"/>
        <w:spacing w:after="0" w:line="240" w:lineRule="auto"/>
        <w:jc w:val="center"/>
        <w:outlineLvl w:val="2"/>
        <w:rPr>
          <w:rFonts w:ascii="Times New Roman" w:eastAsia="Times New Roman" w:hAnsi="Times New Roman" w:cs="Times New Roman"/>
          <w:b/>
          <w:bCs/>
          <w:color w:val="000000"/>
          <w:sz w:val="96"/>
          <w:szCs w:val="96"/>
          <w:lang w:eastAsia="en-GB"/>
        </w:rPr>
      </w:pPr>
      <w:r>
        <w:rPr>
          <w:rFonts w:ascii="Times New Roman" w:eastAsia="Times New Roman" w:hAnsi="Times New Roman" w:cs="Times New Roman"/>
          <w:b/>
          <w:bCs/>
          <w:noProof/>
          <w:color w:val="000000"/>
          <w:sz w:val="96"/>
          <w:szCs w:val="96"/>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422910</wp:posOffset>
            </wp:positionV>
            <wp:extent cx="2075180" cy="2089150"/>
            <wp:effectExtent l="0" t="0" r="1270" b="6350"/>
            <wp:wrapThrough wrapText="bothSides">
              <wp:wrapPolygon edited="0">
                <wp:start x="0" y="0"/>
                <wp:lineTo x="0" y="21469"/>
                <wp:lineTo x="21415" y="21469"/>
                <wp:lineTo x="21415" y="0"/>
                <wp:lineTo x="0" y="0"/>
              </wp:wrapPolygon>
            </wp:wrapThrough>
            <wp:docPr id="1" name="Picture 1" descr="Bankfield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kfields emblem"/>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5180" cy="2089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39DC" w:rsidRPr="008E39DC" w:rsidRDefault="008E39DC" w:rsidP="008E39DC">
      <w:pPr>
        <w:shd w:val="clear" w:color="auto" w:fill="FFFFFF"/>
        <w:spacing w:after="0" w:line="240" w:lineRule="auto"/>
        <w:jc w:val="center"/>
        <w:outlineLvl w:val="2"/>
        <w:rPr>
          <w:rFonts w:ascii="Times New Roman" w:eastAsia="Times New Roman" w:hAnsi="Times New Roman" w:cs="Times New Roman"/>
          <w:b/>
          <w:bCs/>
          <w:color w:val="000000"/>
          <w:sz w:val="96"/>
          <w:szCs w:val="96"/>
          <w:lang w:eastAsia="en-GB"/>
        </w:rPr>
      </w:pPr>
    </w:p>
    <w:p w:rsidR="008E39DC" w:rsidRDefault="008E39DC" w:rsidP="008E39DC">
      <w:pPr>
        <w:shd w:val="clear" w:color="auto" w:fill="FFFFFF"/>
        <w:spacing w:after="0" w:line="240" w:lineRule="auto"/>
        <w:outlineLvl w:val="2"/>
        <w:rPr>
          <w:rFonts w:ascii="Century Gothic" w:eastAsia="Times New Roman" w:hAnsi="Century Gothic" w:cs="Times New Roman"/>
          <w:b/>
          <w:bCs/>
          <w:color w:val="000000"/>
          <w:sz w:val="36"/>
          <w:szCs w:val="36"/>
          <w:lang w:eastAsia="en-GB"/>
        </w:rPr>
      </w:pPr>
    </w:p>
    <w:p w:rsidR="008E39DC" w:rsidRDefault="008E39DC" w:rsidP="008E39DC">
      <w:pPr>
        <w:shd w:val="clear" w:color="auto" w:fill="FFFFFF"/>
        <w:spacing w:after="0" w:line="240" w:lineRule="auto"/>
        <w:outlineLvl w:val="2"/>
        <w:rPr>
          <w:rFonts w:ascii="Century Gothic" w:eastAsia="Times New Roman" w:hAnsi="Century Gothic" w:cs="Times New Roman"/>
          <w:b/>
          <w:bCs/>
          <w:color w:val="000000"/>
          <w:sz w:val="36"/>
          <w:szCs w:val="36"/>
          <w:lang w:eastAsia="en-GB"/>
        </w:rPr>
      </w:pPr>
    </w:p>
    <w:p w:rsidR="008E39DC" w:rsidRDefault="008E39DC" w:rsidP="008E39DC">
      <w:pPr>
        <w:shd w:val="clear" w:color="auto" w:fill="FFFFFF"/>
        <w:spacing w:after="0" w:line="240" w:lineRule="auto"/>
        <w:outlineLvl w:val="2"/>
        <w:rPr>
          <w:rFonts w:ascii="Century Gothic" w:eastAsia="Times New Roman" w:hAnsi="Century Gothic" w:cs="Times New Roman"/>
          <w:b/>
          <w:bCs/>
          <w:color w:val="000000"/>
          <w:sz w:val="36"/>
          <w:szCs w:val="36"/>
          <w:lang w:eastAsia="en-GB"/>
        </w:rPr>
      </w:pPr>
    </w:p>
    <w:p w:rsidR="008E39DC" w:rsidRDefault="008E39DC" w:rsidP="008E39DC">
      <w:pPr>
        <w:shd w:val="clear" w:color="auto" w:fill="FFFFFF"/>
        <w:spacing w:after="0" w:line="240" w:lineRule="auto"/>
        <w:outlineLvl w:val="2"/>
        <w:rPr>
          <w:rFonts w:ascii="Century Gothic" w:eastAsia="Times New Roman" w:hAnsi="Century Gothic" w:cs="Times New Roman"/>
          <w:b/>
          <w:bCs/>
          <w:color w:val="000000"/>
          <w:sz w:val="36"/>
          <w:szCs w:val="36"/>
          <w:lang w:eastAsia="en-GB"/>
        </w:rPr>
      </w:pPr>
    </w:p>
    <w:p w:rsidR="008E39DC" w:rsidRDefault="008E39DC" w:rsidP="008E39DC">
      <w:pPr>
        <w:shd w:val="clear" w:color="auto" w:fill="FFFFFF"/>
        <w:spacing w:after="0" w:line="240" w:lineRule="auto"/>
        <w:outlineLvl w:val="2"/>
        <w:rPr>
          <w:rFonts w:ascii="Century Gothic" w:eastAsia="Times New Roman" w:hAnsi="Century Gothic" w:cs="Times New Roman"/>
          <w:b/>
          <w:bCs/>
          <w:color w:val="000000"/>
          <w:sz w:val="36"/>
          <w:szCs w:val="36"/>
          <w:lang w:eastAsia="en-GB"/>
        </w:rPr>
      </w:pPr>
    </w:p>
    <w:p w:rsidR="008E39DC" w:rsidRDefault="008E39DC" w:rsidP="008E39DC">
      <w:pPr>
        <w:shd w:val="clear" w:color="auto" w:fill="FFFFFF"/>
        <w:spacing w:after="0" w:line="240" w:lineRule="auto"/>
        <w:jc w:val="center"/>
        <w:outlineLvl w:val="2"/>
        <w:rPr>
          <w:rFonts w:ascii="Times New Roman" w:eastAsia="Times New Roman" w:hAnsi="Times New Roman" w:cs="Times New Roman"/>
          <w:b/>
          <w:bCs/>
          <w:color w:val="000000"/>
          <w:sz w:val="72"/>
          <w:szCs w:val="72"/>
          <w:lang w:eastAsia="en-GB"/>
        </w:rPr>
      </w:pPr>
      <w:r>
        <w:rPr>
          <w:rFonts w:ascii="Times New Roman" w:eastAsia="Times New Roman" w:hAnsi="Times New Roman" w:cs="Times New Roman"/>
          <w:b/>
          <w:bCs/>
          <w:color w:val="000000"/>
          <w:sz w:val="72"/>
          <w:szCs w:val="72"/>
          <w:lang w:eastAsia="en-GB"/>
        </w:rPr>
        <w:t>Attendance Policy</w:t>
      </w:r>
    </w:p>
    <w:p w:rsidR="008E39DC" w:rsidRDefault="00824D92" w:rsidP="008E39DC">
      <w:pPr>
        <w:shd w:val="clear" w:color="auto" w:fill="FFFFFF"/>
        <w:spacing w:after="0" w:line="240" w:lineRule="auto"/>
        <w:jc w:val="center"/>
        <w:outlineLvl w:val="2"/>
        <w:rPr>
          <w:rFonts w:ascii="Times New Roman" w:eastAsia="Times New Roman" w:hAnsi="Times New Roman" w:cs="Times New Roman"/>
          <w:b/>
          <w:bCs/>
          <w:color w:val="000000"/>
          <w:sz w:val="72"/>
          <w:szCs w:val="72"/>
          <w:lang w:eastAsia="en-GB"/>
        </w:rPr>
      </w:pPr>
      <w:r>
        <w:rPr>
          <w:rFonts w:ascii="Times New Roman" w:eastAsia="Times New Roman" w:hAnsi="Times New Roman" w:cs="Times New Roman"/>
          <w:b/>
          <w:bCs/>
          <w:color w:val="000000"/>
          <w:sz w:val="72"/>
          <w:szCs w:val="72"/>
          <w:lang w:eastAsia="en-GB"/>
        </w:rPr>
        <w:t>October</w:t>
      </w:r>
      <w:r w:rsidR="008E39DC">
        <w:rPr>
          <w:rFonts w:ascii="Times New Roman" w:eastAsia="Times New Roman" w:hAnsi="Times New Roman" w:cs="Times New Roman"/>
          <w:b/>
          <w:bCs/>
          <w:color w:val="000000"/>
          <w:sz w:val="72"/>
          <w:szCs w:val="72"/>
          <w:lang w:eastAsia="en-GB"/>
        </w:rPr>
        <w:t xml:space="preserve"> 2017</w:t>
      </w:r>
    </w:p>
    <w:p w:rsidR="008E39DC" w:rsidRDefault="008E39DC" w:rsidP="008E39DC">
      <w:pPr>
        <w:shd w:val="clear" w:color="auto" w:fill="FFFFFF"/>
        <w:spacing w:after="0" w:line="240" w:lineRule="auto"/>
        <w:jc w:val="center"/>
        <w:outlineLvl w:val="2"/>
        <w:rPr>
          <w:rFonts w:ascii="Times New Roman" w:eastAsia="Times New Roman" w:hAnsi="Times New Roman" w:cs="Times New Roman"/>
          <w:b/>
          <w:bCs/>
          <w:color w:val="000000"/>
          <w:sz w:val="72"/>
          <w:szCs w:val="72"/>
          <w:lang w:eastAsia="en-GB"/>
        </w:rPr>
      </w:pPr>
    </w:p>
    <w:p w:rsidR="008E39DC" w:rsidRPr="008E39DC" w:rsidRDefault="008E39DC" w:rsidP="008E39DC">
      <w:pPr>
        <w:shd w:val="clear" w:color="auto" w:fill="FFFFFF"/>
        <w:spacing w:after="0" w:line="240" w:lineRule="auto"/>
        <w:jc w:val="center"/>
        <w:outlineLvl w:val="2"/>
        <w:rPr>
          <w:rFonts w:ascii="Times New Roman" w:eastAsia="Times New Roman" w:hAnsi="Times New Roman" w:cs="Times New Roman"/>
          <w:b/>
          <w:bCs/>
          <w:color w:val="000000"/>
          <w:sz w:val="72"/>
          <w:szCs w:val="72"/>
          <w:lang w:eastAsia="en-GB"/>
        </w:rPr>
      </w:pPr>
      <w:r>
        <w:rPr>
          <w:rFonts w:ascii="Times New Roman" w:eastAsia="Times New Roman" w:hAnsi="Times New Roman" w:cs="Times New Roman"/>
          <w:b/>
          <w:bCs/>
          <w:noProof/>
          <w:color w:val="000000"/>
          <w:sz w:val="72"/>
          <w:szCs w:val="72"/>
          <w:lang w:eastAsia="en-GB"/>
        </w:rPr>
        <w:drawing>
          <wp:inline distT="0" distB="0" distL="0" distR="0">
            <wp:extent cx="5731510" cy="211137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assroom_kids[1].gif"/>
                    <pic:cNvPicPr/>
                  </pic:nvPicPr>
                  <pic:blipFill>
                    <a:blip r:embed="rId6">
                      <a:extLst>
                        <a:ext uri="{28A0092B-C50C-407E-A947-70E740481C1C}">
                          <a14:useLocalDpi xmlns:a14="http://schemas.microsoft.com/office/drawing/2010/main" val="0"/>
                        </a:ext>
                      </a:extLst>
                    </a:blip>
                    <a:stretch>
                      <a:fillRect/>
                    </a:stretch>
                  </pic:blipFill>
                  <pic:spPr>
                    <a:xfrm>
                      <a:off x="0" y="0"/>
                      <a:ext cx="5731510" cy="2111375"/>
                    </a:xfrm>
                    <a:prstGeom prst="rect">
                      <a:avLst/>
                    </a:prstGeom>
                  </pic:spPr>
                </pic:pic>
              </a:graphicData>
            </a:graphic>
          </wp:inline>
        </w:drawing>
      </w:r>
    </w:p>
    <w:p w:rsidR="008E39DC" w:rsidRDefault="008E39DC" w:rsidP="008E39DC">
      <w:pPr>
        <w:shd w:val="clear" w:color="auto" w:fill="FFFFFF"/>
        <w:spacing w:after="0" w:line="240" w:lineRule="auto"/>
        <w:jc w:val="center"/>
        <w:outlineLvl w:val="2"/>
        <w:rPr>
          <w:rFonts w:ascii="Century Gothic" w:eastAsia="Times New Roman" w:hAnsi="Century Gothic" w:cs="Times New Roman"/>
          <w:b/>
          <w:bCs/>
          <w:color w:val="000000"/>
          <w:sz w:val="36"/>
          <w:szCs w:val="36"/>
          <w:lang w:eastAsia="en-GB"/>
        </w:rPr>
      </w:pPr>
    </w:p>
    <w:p w:rsidR="008E39DC" w:rsidRDefault="008E39DC" w:rsidP="008E39DC">
      <w:pPr>
        <w:shd w:val="clear" w:color="auto" w:fill="FFFFFF"/>
        <w:spacing w:after="0" w:line="240" w:lineRule="auto"/>
        <w:outlineLvl w:val="2"/>
        <w:rPr>
          <w:rFonts w:ascii="Century Gothic" w:eastAsia="Times New Roman" w:hAnsi="Century Gothic" w:cs="Times New Roman"/>
          <w:b/>
          <w:bCs/>
          <w:color w:val="000000"/>
          <w:sz w:val="36"/>
          <w:szCs w:val="36"/>
          <w:lang w:eastAsia="en-GB"/>
        </w:rPr>
      </w:pPr>
    </w:p>
    <w:p w:rsidR="008E39DC" w:rsidRDefault="008E39DC" w:rsidP="008E39DC">
      <w:pPr>
        <w:shd w:val="clear" w:color="auto" w:fill="FFFFFF"/>
        <w:spacing w:after="0" w:line="240" w:lineRule="auto"/>
        <w:outlineLvl w:val="2"/>
        <w:rPr>
          <w:rFonts w:ascii="Century Gothic" w:eastAsia="Times New Roman" w:hAnsi="Century Gothic" w:cs="Times New Roman"/>
          <w:b/>
          <w:bCs/>
          <w:color w:val="000000"/>
          <w:sz w:val="36"/>
          <w:szCs w:val="36"/>
          <w:lang w:eastAsia="en-GB"/>
        </w:rPr>
      </w:pPr>
    </w:p>
    <w:p w:rsidR="008E39DC" w:rsidRPr="008E39DC" w:rsidRDefault="008E39DC" w:rsidP="008E39DC">
      <w:pPr>
        <w:shd w:val="clear" w:color="auto" w:fill="FFFFFF"/>
        <w:spacing w:after="0" w:line="240" w:lineRule="auto"/>
        <w:outlineLvl w:val="2"/>
        <w:rPr>
          <w:rFonts w:ascii="Times New Roman" w:eastAsia="Times New Roman" w:hAnsi="Times New Roman" w:cs="Times New Roman"/>
          <w:b/>
          <w:bCs/>
          <w:color w:val="000000"/>
          <w:sz w:val="28"/>
          <w:szCs w:val="28"/>
          <w:lang w:eastAsia="en-GB"/>
        </w:rPr>
      </w:pPr>
      <w:r w:rsidRPr="0042507D">
        <w:rPr>
          <w:rFonts w:ascii="Times New Roman" w:eastAsia="Times New Roman" w:hAnsi="Times New Roman" w:cs="Times New Roman"/>
          <w:b/>
          <w:bCs/>
          <w:color w:val="000000"/>
          <w:sz w:val="28"/>
          <w:szCs w:val="28"/>
          <w:lang w:eastAsia="en-GB"/>
        </w:rPr>
        <w:lastRenderedPageBreak/>
        <w:t>At</w:t>
      </w:r>
      <w:r w:rsidRPr="008E39DC">
        <w:rPr>
          <w:rFonts w:ascii="Times New Roman" w:eastAsia="Times New Roman" w:hAnsi="Times New Roman" w:cs="Times New Roman"/>
          <w:b/>
          <w:bCs/>
          <w:color w:val="000000"/>
          <w:sz w:val="28"/>
          <w:szCs w:val="28"/>
          <w:lang w:eastAsia="en-GB"/>
        </w:rPr>
        <w:t>tendance Policy</w:t>
      </w:r>
    </w:p>
    <w:p w:rsidR="008E39DC" w:rsidRPr="008E39DC" w:rsidRDefault="008E39DC" w:rsidP="008E39DC">
      <w:pPr>
        <w:spacing w:after="0" w:line="240" w:lineRule="auto"/>
        <w:rPr>
          <w:rFonts w:ascii="Times New Roman" w:eastAsia="Times New Roman" w:hAnsi="Times New Roman" w:cs="Times New Roman"/>
          <w:b/>
          <w:bCs/>
          <w:color w:val="000000"/>
          <w:sz w:val="24"/>
          <w:szCs w:val="24"/>
          <w:lang w:eastAsia="en-GB"/>
        </w:rPr>
      </w:pPr>
      <w:r w:rsidRPr="008E39DC">
        <w:rPr>
          <w:rFonts w:ascii="Times New Roman" w:eastAsia="Times New Roman" w:hAnsi="Times New Roman" w:cs="Times New Roman"/>
          <w:b/>
          <w:bCs/>
          <w:color w:val="000000"/>
          <w:sz w:val="24"/>
          <w:szCs w:val="24"/>
          <w:lang w:eastAsia="en-GB"/>
        </w:rPr>
        <w:t>Introduction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Regular and punctual school attendance is important. Pupils need to attend school regularly if they are to take full advantage of the educational opportunities available to them by law. </w:t>
      </w:r>
      <w:r w:rsidR="00620F55">
        <w:rPr>
          <w:rFonts w:ascii="Times New Roman" w:eastAsia="Times New Roman" w:hAnsi="Times New Roman" w:cs="Times New Roman"/>
          <w:color w:val="000000"/>
          <w:sz w:val="24"/>
          <w:szCs w:val="24"/>
          <w:lang w:eastAsia="en-GB"/>
        </w:rPr>
        <w:t xml:space="preserve">Bankfields </w:t>
      </w:r>
      <w:r w:rsidRPr="008E39DC">
        <w:rPr>
          <w:rFonts w:ascii="Times New Roman" w:eastAsia="Times New Roman" w:hAnsi="Times New Roman" w:cs="Times New Roman"/>
          <w:color w:val="000000"/>
          <w:sz w:val="24"/>
          <w:szCs w:val="24"/>
          <w:lang w:eastAsia="en-GB"/>
        </w:rPr>
        <w:t>Primary School fully recognises its responsibilities to ensure pupils are in school and on time, therefore having access to learning for the maximum number of days and hours.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b/>
          <w:bCs/>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Our policy applies to all children registered at this school and this policy is made available to all parents/carers of pupils who are registered at our school on our school website.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This policy has been written to adhere to the relevant Children Acts, Education Acts, Regulations and Guidance from the Department for Education in addition to guidance from the Local Authority.</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Although parents/carers have the legal responsibility for ensuring their child’s good attendance, the Headteacher and Governors at our school work together with other professionals and agencies to ensure that all pupils are encouraged and supported to develop good attendance habits. Procedures in this policy are followed to ensure this happens.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Children who are persistently late or absent soon fall behind with their learning.</w:t>
      </w:r>
      <w:r w:rsidR="00620F55">
        <w:rPr>
          <w:rFonts w:ascii="Times New Roman" w:eastAsia="Times New Roman" w:hAnsi="Times New Roman" w:cs="Times New Roman"/>
          <w:color w:val="000000"/>
          <w:sz w:val="24"/>
          <w:szCs w:val="24"/>
          <w:lang w:eastAsia="en-GB"/>
        </w:rPr>
        <w:t xml:space="preserve"> </w:t>
      </w:r>
      <w:r w:rsidRPr="008E39DC">
        <w:rPr>
          <w:rFonts w:ascii="Times New Roman" w:eastAsia="Times New Roman" w:hAnsi="Times New Roman" w:cs="Times New Roman"/>
          <w:color w:val="000000"/>
          <w:sz w:val="24"/>
          <w:szCs w:val="24"/>
          <w:lang w:eastAsia="en-GB"/>
        </w:rPr>
        <w:t xml:space="preserve">Children who are absent from school frequently develop large gaps in their learning which will </w:t>
      </w:r>
      <w:proofErr w:type="gramStart"/>
      <w:r w:rsidRPr="008E39DC">
        <w:rPr>
          <w:rFonts w:ascii="Times New Roman" w:eastAsia="Times New Roman" w:hAnsi="Times New Roman" w:cs="Times New Roman"/>
          <w:color w:val="000000"/>
          <w:sz w:val="24"/>
          <w:szCs w:val="24"/>
          <w:lang w:eastAsia="en-GB"/>
        </w:rPr>
        <w:t>impact on</w:t>
      </w:r>
      <w:proofErr w:type="gramEnd"/>
      <w:r w:rsidRPr="008E39DC">
        <w:rPr>
          <w:rFonts w:ascii="Times New Roman" w:eastAsia="Times New Roman" w:hAnsi="Times New Roman" w:cs="Times New Roman"/>
          <w:color w:val="000000"/>
          <w:sz w:val="24"/>
          <w:szCs w:val="24"/>
          <w:lang w:eastAsia="en-GB"/>
        </w:rPr>
        <w:t xml:space="preserve"> their progress and their ability to meet age related learning expectations. A child whose attendance drops to 90% each year will, over their time at primary school, have missed two whole terms of learning.</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8"/>
          <w:szCs w:val="28"/>
          <w:lang w:eastAsia="en-GB"/>
        </w:rPr>
      </w:pPr>
      <w:r w:rsidRPr="008E39DC">
        <w:rPr>
          <w:rFonts w:ascii="Times New Roman" w:eastAsia="Times New Roman" w:hAnsi="Times New Roman" w:cs="Times New Roman"/>
          <w:b/>
          <w:bCs/>
          <w:color w:val="000000"/>
          <w:sz w:val="28"/>
          <w:szCs w:val="28"/>
          <w:lang w:eastAsia="en-GB"/>
        </w:rPr>
        <w:t>Aims and Objectives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This attendance policy ensures that all staff and governors in our school are fully aware of and clear about the actions necessary to promote good attendance.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Through this </w:t>
      </w:r>
      <w:r w:rsidR="00642982" w:rsidRPr="008E39DC">
        <w:rPr>
          <w:rFonts w:ascii="Times New Roman" w:eastAsia="Times New Roman" w:hAnsi="Times New Roman" w:cs="Times New Roman"/>
          <w:color w:val="000000"/>
          <w:sz w:val="24"/>
          <w:szCs w:val="24"/>
          <w:lang w:eastAsia="en-GB"/>
        </w:rPr>
        <w:t>Policy,</w:t>
      </w:r>
      <w:r w:rsidRPr="008E39DC">
        <w:rPr>
          <w:rFonts w:ascii="Times New Roman" w:eastAsia="Times New Roman" w:hAnsi="Times New Roman" w:cs="Times New Roman"/>
          <w:color w:val="000000"/>
          <w:sz w:val="24"/>
          <w:szCs w:val="24"/>
          <w:lang w:eastAsia="en-GB"/>
        </w:rPr>
        <w:t xml:space="preserve"> we aim to:</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Improve pupils’ achievement by ensuring high levels of attendance and punctuality.</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Achieve a minimum of 9</w:t>
      </w:r>
      <w:r w:rsidR="00620F55">
        <w:rPr>
          <w:rFonts w:ascii="Times New Roman" w:eastAsia="Times New Roman" w:hAnsi="Times New Roman" w:cs="Times New Roman"/>
          <w:color w:val="000000"/>
          <w:sz w:val="24"/>
          <w:szCs w:val="24"/>
          <w:lang w:eastAsia="en-GB"/>
        </w:rPr>
        <w:t>6</w:t>
      </w:r>
      <w:r w:rsidRPr="008E39DC">
        <w:rPr>
          <w:rFonts w:ascii="Times New Roman" w:eastAsia="Times New Roman" w:hAnsi="Times New Roman" w:cs="Times New Roman"/>
          <w:color w:val="000000"/>
          <w:sz w:val="24"/>
          <w:szCs w:val="24"/>
          <w:lang w:eastAsia="en-GB"/>
        </w:rPr>
        <w:t>% attendance for all children, apart from those with chronic health issues.</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Create an ethos in which good attendance and punctuality are recognised as the norm and seen to be valued by the school.</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Raise awareness of parents, carers and pupils of the importance of uninterrupted attendance and punctuality at every stage of a child’s education.</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Ensure that our policy applies to Nursery and Reception aged children in order to promote good habits at an early age.</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Work in partnership with pupils, parents, staff and the Education Welfare Service so that all pupils realise their potential, unhindered by unnecessary absence.</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Promote a positive and welcoming atmosphere in which pupils feel safe, secure, and valued, and encourage in pupils a sense of their own responsibility.</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lastRenderedPageBreak/>
        <w:t>Establish a pattern of monitoring attendance and ensure consistency in recognising achievement and dealing with difficulties.</w:t>
      </w:r>
    </w:p>
    <w:p w:rsidR="008E39DC" w:rsidRPr="008E39DC" w:rsidRDefault="008E39DC" w:rsidP="008E39DC">
      <w:pPr>
        <w:numPr>
          <w:ilvl w:val="0"/>
          <w:numId w:val="1"/>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Recognise the key role of all staff, but especially class teachers, in promoting good attendance.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We maintain and promote good attendance and punctuality through:</w:t>
      </w:r>
    </w:p>
    <w:p w:rsidR="008E39DC" w:rsidRPr="008E39DC" w:rsidRDefault="008E39DC" w:rsidP="008E39DC">
      <w:pPr>
        <w:numPr>
          <w:ilvl w:val="0"/>
          <w:numId w:val="2"/>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Raising awareness of attendance and punctuality issues among all staff, parents and pupils.</w:t>
      </w:r>
    </w:p>
    <w:p w:rsidR="008E39DC" w:rsidRPr="008E39DC" w:rsidRDefault="008E39DC" w:rsidP="008E39DC">
      <w:pPr>
        <w:numPr>
          <w:ilvl w:val="0"/>
          <w:numId w:val="2"/>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Ensuring that parents have an understanding of the responsibility placed on them for making sure their child attends regularly and punctually.</w:t>
      </w:r>
    </w:p>
    <w:p w:rsidR="008E39DC" w:rsidRPr="008E39DC" w:rsidRDefault="008E39DC" w:rsidP="008E39DC">
      <w:pPr>
        <w:numPr>
          <w:ilvl w:val="0"/>
          <w:numId w:val="2"/>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Equipping children with the life skills needed to take responsibility for good school attendance and punctuality appropriate to the child’s age and development.</w:t>
      </w:r>
    </w:p>
    <w:p w:rsidR="008E39DC" w:rsidRPr="008E39DC" w:rsidRDefault="008E39DC" w:rsidP="008E39DC">
      <w:pPr>
        <w:numPr>
          <w:ilvl w:val="0"/>
          <w:numId w:val="2"/>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Maintaining effective means of communication with parents, pupils, staff and governors on school attendance matters.</w:t>
      </w:r>
    </w:p>
    <w:p w:rsidR="008E39DC" w:rsidRPr="008E39DC" w:rsidRDefault="008E39DC" w:rsidP="008E39DC">
      <w:pPr>
        <w:numPr>
          <w:ilvl w:val="0"/>
          <w:numId w:val="2"/>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Developing and implementing procedures for identifying, reporting and reviewing cases of poor attendance and persistent lateness.</w:t>
      </w:r>
    </w:p>
    <w:p w:rsidR="008E39DC" w:rsidRPr="008E39DC" w:rsidRDefault="008E39DC" w:rsidP="008E39DC">
      <w:pPr>
        <w:numPr>
          <w:ilvl w:val="0"/>
          <w:numId w:val="2"/>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Supporting pupils who have been experiencing difficulties at home or at school which are preventing good attendance.</w:t>
      </w:r>
    </w:p>
    <w:p w:rsidR="008E39DC" w:rsidRPr="008E39DC" w:rsidRDefault="008E39DC" w:rsidP="008E39DC">
      <w:pPr>
        <w:numPr>
          <w:ilvl w:val="0"/>
          <w:numId w:val="2"/>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Developing and implementing procedures to follow up non-attendance at school.</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8"/>
          <w:szCs w:val="28"/>
          <w:lang w:eastAsia="en-GB"/>
        </w:rPr>
      </w:pPr>
      <w:r w:rsidRPr="008E39DC">
        <w:rPr>
          <w:rFonts w:ascii="Times New Roman" w:eastAsia="Times New Roman" w:hAnsi="Times New Roman" w:cs="Times New Roman"/>
          <w:b/>
          <w:bCs/>
          <w:color w:val="000000"/>
          <w:sz w:val="28"/>
          <w:szCs w:val="28"/>
          <w:lang w:eastAsia="en-GB"/>
        </w:rPr>
        <w:t>Definitions            </w:t>
      </w:r>
    </w:p>
    <w:p w:rsidR="008E39DC" w:rsidRPr="008E39DC" w:rsidRDefault="008E39DC" w:rsidP="008E39DC">
      <w:pPr>
        <w:spacing w:after="0" w:line="330" w:lineRule="atLeast"/>
        <w:rPr>
          <w:rFonts w:ascii="Times New Roman" w:eastAsia="Times New Roman" w:hAnsi="Times New Roman" w:cs="Times New Roman"/>
          <w:color w:val="000000"/>
          <w:sz w:val="28"/>
          <w:szCs w:val="28"/>
          <w:lang w:eastAsia="en-GB"/>
        </w:rPr>
      </w:pPr>
      <w:r w:rsidRPr="008E39DC">
        <w:rPr>
          <w:rFonts w:ascii="Times New Roman" w:eastAsia="Times New Roman" w:hAnsi="Times New Roman" w:cs="Times New Roman"/>
          <w:b/>
          <w:bCs/>
          <w:color w:val="000000"/>
          <w:sz w:val="28"/>
          <w:szCs w:val="28"/>
          <w:lang w:eastAsia="en-GB"/>
        </w:rPr>
        <w:t>Authorised absence</w:t>
      </w:r>
    </w:p>
    <w:p w:rsidR="008E39DC" w:rsidRPr="008E39DC" w:rsidRDefault="008E39DC" w:rsidP="008E39DC">
      <w:pPr>
        <w:numPr>
          <w:ilvl w:val="0"/>
          <w:numId w:val="3"/>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An absence is classified as authorised when a child has been away from school for a legitimate reason and the school has received notification from a parent or</w:t>
      </w:r>
      <w:r w:rsidR="00620F55" w:rsidRPr="008E39DC">
        <w:rPr>
          <w:rFonts w:ascii="Times New Roman" w:eastAsia="Times New Roman" w:hAnsi="Times New Roman" w:cs="Times New Roman"/>
          <w:color w:val="000000"/>
          <w:sz w:val="24"/>
          <w:szCs w:val="24"/>
          <w:lang w:eastAsia="en-GB"/>
        </w:rPr>
        <w:t> carer</w:t>
      </w:r>
      <w:r w:rsidRPr="008E39DC">
        <w:rPr>
          <w:rFonts w:ascii="Times New Roman" w:eastAsia="Times New Roman" w:hAnsi="Times New Roman" w:cs="Times New Roman"/>
          <w:color w:val="000000"/>
          <w:sz w:val="24"/>
          <w:szCs w:val="24"/>
          <w:lang w:eastAsia="en-GB"/>
        </w:rPr>
        <w:t>.  For example, if a child has been unwell and the parent telephones the school to explain the absence.</w:t>
      </w:r>
    </w:p>
    <w:p w:rsidR="008E39DC" w:rsidRPr="008E39DC" w:rsidRDefault="008E39DC" w:rsidP="008E39DC">
      <w:pPr>
        <w:numPr>
          <w:ilvl w:val="0"/>
          <w:numId w:val="3"/>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Only the school can make an absence authorised.  Parents do not have this authority. Consequently</w:t>
      </w:r>
      <w:r w:rsidR="00642982">
        <w:rPr>
          <w:rFonts w:ascii="Times New Roman" w:eastAsia="Times New Roman" w:hAnsi="Times New Roman" w:cs="Times New Roman"/>
          <w:color w:val="000000"/>
          <w:sz w:val="24"/>
          <w:szCs w:val="24"/>
          <w:lang w:eastAsia="en-GB"/>
        </w:rPr>
        <w:t xml:space="preserve">, </w:t>
      </w:r>
      <w:r w:rsidRPr="008E39DC">
        <w:rPr>
          <w:rFonts w:ascii="Times New Roman" w:eastAsia="Times New Roman" w:hAnsi="Times New Roman" w:cs="Times New Roman"/>
          <w:color w:val="000000"/>
          <w:sz w:val="24"/>
          <w:szCs w:val="24"/>
          <w:lang w:eastAsia="en-GB"/>
        </w:rPr>
        <w:t>not all absences supported by parents will be classified as authorised.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8"/>
          <w:szCs w:val="28"/>
          <w:lang w:eastAsia="en-GB"/>
        </w:rPr>
      </w:pPr>
      <w:r w:rsidRPr="008E39DC">
        <w:rPr>
          <w:rFonts w:ascii="Times New Roman" w:eastAsia="Times New Roman" w:hAnsi="Times New Roman" w:cs="Times New Roman"/>
          <w:b/>
          <w:bCs/>
          <w:color w:val="000000"/>
          <w:sz w:val="28"/>
          <w:szCs w:val="28"/>
          <w:lang w:eastAsia="en-GB"/>
        </w:rPr>
        <w:t>Unauthorised absence</w:t>
      </w:r>
    </w:p>
    <w:p w:rsidR="008E39DC" w:rsidRPr="008E39DC" w:rsidRDefault="008E39DC" w:rsidP="008E39DC">
      <w:pPr>
        <w:numPr>
          <w:ilvl w:val="0"/>
          <w:numId w:val="4"/>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An absence is classified as unauthorised when a child is away from school without the permission of the school.</w:t>
      </w:r>
    </w:p>
    <w:p w:rsidR="008E39DC" w:rsidRPr="008E39DC" w:rsidRDefault="008E39DC" w:rsidP="008E39DC">
      <w:pPr>
        <w:numPr>
          <w:ilvl w:val="0"/>
          <w:numId w:val="4"/>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Therefore the absence is unauthorised if a child is away from school without good reason, even with the support of a parent.</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4"/>
          <w:szCs w:val="24"/>
          <w:lang w:eastAsia="en-GB"/>
        </w:rPr>
      </w:pPr>
      <w:r w:rsidRPr="008E39DC">
        <w:rPr>
          <w:rFonts w:ascii="Times New Roman" w:eastAsia="Times New Roman" w:hAnsi="Times New Roman" w:cs="Times New Roman"/>
          <w:b/>
          <w:bCs/>
          <w:color w:val="000000"/>
          <w:sz w:val="24"/>
          <w:szCs w:val="24"/>
          <w:lang w:eastAsia="en-GB"/>
        </w:rPr>
        <w:t>Procedures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Our school will undertake to follow the following procedures to support good attendance:</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maintain appropriate registration processes.</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maintain appropriate attendance data.</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communicate clearly the attendance procedures and expectations to all staff, governors, parents and pupils.</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have consistent and systematic daily records which give detail of any absence and lateness.</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follow up absences and persistent lateness if parents/carers have not communicated with the school.</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inform parents/carers what constitutes authorised and unauthorised absence.</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lastRenderedPageBreak/>
        <w:t>To strongly discourage unnecessary absence through holidays taken during term time.</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work with parents to improve individual pupils attendance and punctuality</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refer to the Educational Welfare Service any child whose attendance causes concern and where parents/carers have not responded to school initiatives to improve.</w:t>
      </w:r>
    </w:p>
    <w:p w:rsidR="008E39DC" w:rsidRPr="008E39DC" w:rsidRDefault="008E39DC" w:rsidP="008E39DC">
      <w:pPr>
        <w:numPr>
          <w:ilvl w:val="0"/>
          <w:numId w:val="5"/>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All staff should be aware that they must raise any attendance or punctuality concerns to the Head</w:t>
      </w:r>
      <w:r w:rsidR="00AD5A9B">
        <w:rPr>
          <w:rFonts w:ascii="Times New Roman" w:eastAsia="Times New Roman" w:hAnsi="Times New Roman" w:cs="Times New Roman"/>
          <w:color w:val="000000"/>
          <w:sz w:val="24"/>
          <w:szCs w:val="24"/>
          <w:lang w:eastAsia="en-GB"/>
        </w:rPr>
        <w:t xml:space="preserve">teacher/ Admin team member who has </w:t>
      </w:r>
      <w:r w:rsidRPr="008E39DC">
        <w:rPr>
          <w:rFonts w:ascii="Times New Roman" w:eastAsia="Times New Roman" w:hAnsi="Times New Roman" w:cs="Times New Roman"/>
          <w:color w:val="000000"/>
          <w:sz w:val="24"/>
          <w:szCs w:val="24"/>
          <w:lang w:eastAsia="en-GB"/>
        </w:rPr>
        <w:t>responsibility for monitoring attendance.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8"/>
          <w:szCs w:val="28"/>
          <w:lang w:eastAsia="en-GB"/>
        </w:rPr>
      </w:pPr>
      <w:r w:rsidRPr="008E39DC">
        <w:rPr>
          <w:rFonts w:ascii="Times New Roman" w:eastAsia="Times New Roman" w:hAnsi="Times New Roman" w:cs="Times New Roman"/>
          <w:b/>
          <w:bCs/>
          <w:color w:val="000000"/>
          <w:sz w:val="28"/>
          <w:szCs w:val="28"/>
          <w:lang w:eastAsia="en-GB"/>
        </w:rPr>
        <w:t>Responsibilities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All members of school staff have a responsibility for identifying trends in attendance and punctuality. The following includes a more specific list of the kinds of </w:t>
      </w:r>
      <w:r w:rsidR="00FE0CA1" w:rsidRPr="008E39DC">
        <w:rPr>
          <w:rFonts w:ascii="Times New Roman" w:eastAsia="Times New Roman" w:hAnsi="Times New Roman" w:cs="Times New Roman"/>
          <w:color w:val="000000"/>
          <w:sz w:val="24"/>
          <w:szCs w:val="24"/>
          <w:lang w:eastAsia="en-GB"/>
        </w:rPr>
        <w:t>responsibilities, which</w:t>
      </w:r>
      <w:r w:rsidRPr="008E39DC">
        <w:rPr>
          <w:rFonts w:ascii="Times New Roman" w:eastAsia="Times New Roman" w:hAnsi="Times New Roman" w:cs="Times New Roman"/>
          <w:color w:val="000000"/>
          <w:sz w:val="24"/>
          <w:szCs w:val="24"/>
          <w:lang w:eastAsia="en-GB"/>
        </w:rPr>
        <w:t xml:space="preserve"> individuals might have.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8"/>
          <w:szCs w:val="28"/>
          <w:lang w:eastAsia="en-GB"/>
        </w:rPr>
      </w:pPr>
      <w:r w:rsidRPr="008E39DC">
        <w:rPr>
          <w:rFonts w:ascii="Times New Roman" w:eastAsia="Times New Roman" w:hAnsi="Times New Roman" w:cs="Times New Roman"/>
          <w:b/>
          <w:bCs/>
          <w:color w:val="000000"/>
          <w:sz w:val="28"/>
          <w:szCs w:val="28"/>
          <w:lang w:eastAsia="en-GB"/>
        </w:rPr>
        <w:t>Class teacher</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Class teachers are responsible </w:t>
      </w:r>
      <w:proofErr w:type="gramStart"/>
      <w:r w:rsidRPr="008E39DC">
        <w:rPr>
          <w:rFonts w:ascii="Times New Roman" w:eastAsia="Times New Roman" w:hAnsi="Times New Roman" w:cs="Times New Roman"/>
          <w:color w:val="000000"/>
          <w:sz w:val="24"/>
          <w:szCs w:val="24"/>
          <w:lang w:eastAsia="en-GB"/>
        </w:rPr>
        <w:t>for</w:t>
      </w:r>
      <w:proofErr w:type="gramEnd"/>
      <w:r w:rsidRPr="008E39DC">
        <w:rPr>
          <w:rFonts w:ascii="Times New Roman" w:eastAsia="Times New Roman" w:hAnsi="Times New Roman" w:cs="Times New Roman"/>
          <w:color w:val="000000"/>
          <w:sz w:val="24"/>
          <w:szCs w:val="24"/>
          <w:lang w:eastAsia="en-GB"/>
        </w:rPr>
        <w:t>:</w:t>
      </w:r>
    </w:p>
    <w:p w:rsidR="008E39DC" w:rsidRPr="008E39DC" w:rsidRDefault="008E39DC" w:rsidP="008E39DC">
      <w:pPr>
        <w:numPr>
          <w:ilvl w:val="0"/>
          <w:numId w:val="6"/>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Keeping an overview of class and individual attendance looking particularly for either poor overall attendance, anomalies in patterns of attendance and/ or unusual explanations for attendance offered by children and their parents/ carers</w:t>
      </w:r>
    </w:p>
    <w:p w:rsidR="008E39DC" w:rsidRPr="008E39DC" w:rsidRDefault="008E39DC" w:rsidP="008E39DC">
      <w:pPr>
        <w:numPr>
          <w:ilvl w:val="0"/>
          <w:numId w:val="6"/>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Informing the Head</w:t>
      </w:r>
      <w:r w:rsidR="00365BF3">
        <w:rPr>
          <w:rFonts w:ascii="Times New Roman" w:eastAsia="Times New Roman" w:hAnsi="Times New Roman" w:cs="Times New Roman"/>
          <w:color w:val="000000"/>
          <w:sz w:val="24"/>
          <w:szCs w:val="24"/>
          <w:lang w:eastAsia="en-GB"/>
        </w:rPr>
        <w:t>teacher or responsible admin person</w:t>
      </w:r>
      <w:r w:rsidRPr="008E39DC">
        <w:rPr>
          <w:rFonts w:ascii="Times New Roman" w:eastAsia="Times New Roman" w:hAnsi="Times New Roman" w:cs="Times New Roman"/>
          <w:color w:val="000000"/>
          <w:sz w:val="24"/>
          <w:szCs w:val="24"/>
          <w:lang w:eastAsia="en-GB"/>
        </w:rPr>
        <w:t xml:space="preserve"> where there are concerns and acting upon them</w:t>
      </w:r>
    </w:p>
    <w:p w:rsidR="008E39DC" w:rsidRPr="008E39DC" w:rsidRDefault="008E39DC" w:rsidP="008E39DC">
      <w:pPr>
        <w:numPr>
          <w:ilvl w:val="0"/>
          <w:numId w:val="6"/>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Providing background information to support referrals</w:t>
      </w:r>
    </w:p>
    <w:p w:rsidR="008E39DC" w:rsidRPr="008E39DC" w:rsidRDefault="008E39DC" w:rsidP="008E39DC">
      <w:pPr>
        <w:numPr>
          <w:ilvl w:val="0"/>
          <w:numId w:val="6"/>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Monitoring follow-up once actions have been taken to correct attendance concerns</w:t>
      </w:r>
    </w:p>
    <w:p w:rsidR="008E39DC" w:rsidRPr="008E39DC" w:rsidRDefault="008E39DC" w:rsidP="008E39DC">
      <w:pPr>
        <w:numPr>
          <w:ilvl w:val="0"/>
          <w:numId w:val="6"/>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Emphasising with their class the importance of good attendance and promptness</w:t>
      </w:r>
    </w:p>
    <w:p w:rsidR="008E39DC" w:rsidRDefault="008E39DC" w:rsidP="008E39DC">
      <w:pPr>
        <w:numPr>
          <w:ilvl w:val="0"/>
          <w:numId w:val="6"/>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Discussing attendance issues at consultation evenings where necessary</w:t>
      </w:r>
    </w:p>
    <w:p w:rsidR="00FE0CA1" w:rsidRPr="008E39DC" w:rsidRDefault="00FE0CA1" w:rsidP="008E39DC">
      <w:pPr>
        <w:numPr>
          <w:ilvl w:val="0"/>
          <w:numId w:val="6"/>
        </w:numPr>
        <w:spacing w:after="0" w:line="300" w:lineRule="atLeast"/>
        <w:ind w:left="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Arranging meetings with parents to discuss attendance where appropriate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8"/>
          <w:szCs w:val="28"/>
          <w:lang w:eastAsia="en-GB"/>
        </w:rPr>
      </w:pPr>
      <w:r w:rsidRPr="008E39DC">
        <w:rPr>
          <w:rFonts w:ascii="Times New Roman" w:eastAsia="Times New Roman" w:hAnsi="Times New Roman" w:cs="Times New Roman"/>
          <w:b/>
          <w:bCs/>
          <w:color w:val="000000"/>
          <w:sz w:val="28"/>
          <w:szCs w:val="28"/>
          <w:lang w:eastAsia="en-GB"/>
        </w:rPr>
        <w:t>Headteacher</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The Headteacher is responsible </w:t>
      </w:r>
      <w:proofErr w:type="gramStart"/>
      <w:r w:rsidRPr="008E39DC">
        <w:rPr>
          <w:rFonts w:ascii="Times New Roman" w:eastAsia="Times New Roman" w:hAnsi="Times New Roman" w:cs="Times New Roman"/>
          <w:color w:val="000000"/>
          <w:sz w:val="24"/>
          <w:szCs w:val="24"/>
          <w:lang w:eastAsia="en-GB"/>
        </w:rPr>
        <w:t>for</w:t>
      </w:r>
      <w:proofErr w:type="gramEnd"/>
      <w:r w:rsidRPr="008E39DC">
        <w:rPr>
          <w:rFonts w:ascii="Times New Roman" w:eastAsia="Times New Roman" w:hAnsi="Times New Roman" w:cs="Times New Roman"/>
          <w:color w:val="000000"/>
          <w:sz w:val="24"/>
          <w:szCs w:val="24"/>
          <w:lang w:eastAsia="en-GB"/>
        </w:rPr>
        <w:t>:</w:t>
      </w:r>
    </w:p>
    <w:p w:rsidR="008E39DC" w:rsidRPr="008E39DC" w:rsidRDefault="008E39DC" w:rsidP="008E39DC">
      <w:pPr>
        <w:numPr>
          <w:ilvl w:val="0"/>
          <w:numId w:val="7"/>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Overall monitoring of school attendance</w:t>
      </w:r>
    </w:p>
    <w:p w:rsidR="008E39DC" w:rsidRPr="008E39DC" w:rsidRDefault="008E39DC" w:rsidP="008E39DC">
      <w:pPr>
        <w:numPr>
          <w:ilvl w:val="0"/>
          <w:numId w:val="7"/>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Trends in authorised and unauthorised absence</w:t>
      </w:r>
    </w:p>
    <w:p w:rsidR="008E39DC" w:rsidRPr="008E39DC" w:rsidRDefault="008E39DC" w:rsidP="008E39DC">
      <w:pPr>
        <w:numPr>
          <w:ilvl w:val="0"/>
          <w:numId w:val="7"/>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Contacting families where concerns are raised about </w:t>
      </w:r>
      <w:r w:rsidR="00FE0CA1">
        <w:rPr>
          <w:rFonts w:ascii="Times New Roman" w:eastAsia="Times New Roman" w:hAnsi="Times New Roman" w:cs="Times New Roman"/>
          <w:color w:val="000000"/>
          <w:sz w:val="24"/>
          <w:szCs w:val="24"/>
          <w:lang w:eastAsia="en-GB"/>
        </w:rPr>
        <w:t>attendance</w:t>
      </w:r>
      <w:r w:rsidRPr="008E39DC">
        <w:rPr>
          <w:rFonts w:ascii="Times New Roman" w:eastAsia="Times New Roman" w:hAnsi="Times New Roman" w:cs="Times New Roman"/>
          <w:color w:val="000000"/>
          <w:sz w:val="24"/>
          <w:szCs w:val="24"/>
          <w:lang w:eastAsia="en-GB"/>
        </w:rPr>
        <w:t xml:space="preserve"> including arranging meetings to discuss issues</w:t>
      </w:r>
    </w:p>
    <w:p w:rsidR="008E39DC" w:rsidRPr="008E39DC" w:rsidRDefault="008E39DC" w:rsidP="008E39DC">
      <w:pPr>
        <w:numPr>
          <w:ilvl w:val="0"/>
          <w:numId w:val="7"/>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Monitoring individual attendance where concerns have been raised</w:t>
      </w:r>
    </w:p>
    <w:p w:rsidR="008E39DC" w:rsidRPr="008E39DC" w:rsidRDefault="008E39DC" w:rsidP="008E39DC">
      <w:pPr>
        <w:numPr>
          <w:ilvl w:val="0"/>
          <w:numId w:val="7"/>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Making referrals to the EW</w:t>
      </w:r>
      <w:r w:rsidR="00FE0CA1">
        <w:rPr>
          <w:rFonts w:ascii="Times New Roman" w:eastAsia="Times New Roman" w:hAnsi="Times New Roman" w:cs="Times New Roman"/>
          <w:color w:val="000000"/>
          <w:sz w:val="24"/>
          <w:szCs w:val="24"/>
          <w:lang w:eastAsia="en-GB"/>
        </w:rPr>
        <w:t>S</w:t>
      </w:r>
      <w:r w:rsidRPr="008E39DC">
        <w:rPr>
          <w:rFonts w:ascii="Times New Roman" w:eastAsia="Times New Roman" w:hAnsi="Times New Roman" w:cs="Times New Roman"/>
          <w:color w:val="000000"/>
          <w:sz w:val="24"/>
          <w:szCs w:val="24"/>
          <w:lang w:eastAsia="en-GB"/>
        </w:rPr>
        <w:t xml:space="preserve"> service</w:t>
      </w:r>
    </w:p>
    <w:p w:rsidR="008E39DC" w:rsidRPr="008E39DC" w:rsidRDefault="008E39DC" w:rsidP="008E39DC">
      <w:pPr>
        <w:numPr>
          <w:ilvl w:val="0"/>
          <w:numId w:val="7"/>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Providing reports and background information to inform discussion with the school’s EWO</w:t>
      </w:r>
    </w:p>
    <w:p w:rsidR="008E39DC" w:rsidRPr="008E39DC" w:rsidRDefault="008E39DC" w:rsidP="008E39DC">
      <w:pPr>
        <w:numPr>
          <w:ilvl w:val="0"/>
          <w:numId w:val="7"/>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Liaising with other professionals to determine potential sources of difficulties and reasons for absence.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8"/>
          <w:szCs w:val="28"/>
          <w:lang w:eastAsia="en-GB"/>
        </w:rPr>
      </w:pPr>
      <w:r w:rsidRPr="008E39DC">
        <w:rPr>
          <w:rFonts w:ascii="Times New Roman" w:eastAsia="Times New Roman" w:hAnsi="Times New Roman" w:cs="Times New Roman"/>
          <w:b/>
          <w:bCs/>
          <w:color w:val="000000"/>
          <w:sz w:val="28"/>
          <w:szCs w:val="28"/>
          <w:lang w:eastAsia="en-GB"/>
        </w:rPr>
        <w:t>Administration staff</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Staff in the School Office are responsible </w:t>
      </w:r>
      <w:proofErr w:type="gramStart"/>
      <w:r w:rsidRPr="008E39DC">
        <w:rPr>
          <w:rFonts w:ascii="Times New Roman" w:eastAsia="Times New Roman" w:hAnsi="Times New Roman" w:cs="Times New Roman"/>
          <w:color w:val="000000"/>
          <w:sz w:val="24"/>
          <w:szCs w:val="24"/>
          <w:lang w:eastAsia="en-GB"/>
        </w:rPr>
        <w:t>for</w:t>
      </w:r>
      <w:proofErr w:type="gramEnd"/>
      <w:r w:rsidRPr="008E39DC">
        <w:rPr>
          <w:rFonts w:ascii="Times New Roman" w:eastAsia="Times New Roman" w:hAnsi="Times New Roman" w:cs="Times New Roman"/>
          <w:color w:val="000000"/>
          <w:sz w:val="24"/>
          <w:szCs w:val="24"/>
          <w:lang w:eastAsia="en-GB"/>
        </w:rPr>
        <w:t>:</w:t>
      </w:r>
    </w:p>
    <w:p w:rsidR="008E39DC" w:rsidRPr="008E39DC" w:rsidRDefault="008E39DC"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Collating and recording registration and attendance information.</w:t>
      </w:r>
    </w:p>
    <w:p w:rsidR="008E39DC" w:rsidRPr="008E39DC" w:rsidRDefault="008E39DC"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Taking and recording messages from parents regarding absence</w:t>
      </w:r>
    </w:p>
    <w:p w:rsidR="008E39DC" w:rsidRPr="008E39DC" w:rsidRDefault="008E39DC"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Ensuring the Absence/Late Book is completed</w:t>
      </w:r>
      <w:r w:rsidR="00365BF3">
        <w:rPr>
          <w:rFonts w:ascii="Times New Roman" w:eastAsia="Times New Roman" w:hAnsi="Times New Roman" w:cs="Times New Roman"/>
          <w:color w:val="000000"/>
          <w:sz w:val="24"/>
          <w:szCs w:val="24"/>
          <w:lang w:eastAsia="en-GB"/>
        </w:rPr>
        <w:t xml:space="preserve"> accurately</w:t>
      </w:r>
    </w:p>
    <w:p w:rsidR="008E39DC" w:rsidRPr="008E39DC" w:rsidRDefault="008E39DC"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Contacting parents of absent children where no contact </w:t>
      </w:r>
      <w:proofErr w:type="gramStart"/>
      <w:r w:rsidRPr="008E39DC">
        <w:rPr>
          <w:rFonts w:ascii="Times New Roman" w:eastAsia="Times New Roman" w:hAnsi="Times New Roman" w:cs="Times New Roman"/>
          <w:color w:val="000000"/>
          <w:sz w:val="24"/>
          <w:szCs w:val="24"/>
          <w:lang w:eastAsia="en-GB"/>
        </w:rPr>
        <w:t>has been made</w:t>
      </w:r>
      <w:proofErr w:type="gramEnd"/>
      <w:r w:rsidR="00365BF3">
        <w:rPr>
          <w:rFonts w:ascii="Times New Roman" w:eastAsia="Times New Roman" w:hAnsi="Times New Roman" w:cs="Times New Roman"/>
          <w:color w:val="000000"/>
          <w:sz w:val="24"/>
          <w:szCs w:val="24"/>
          <w:lang w:eastAsia="en-GB"/>
        </w:rPr>
        <w:t xml:space="preserve"> (first day contact)</w:t>
      </w:r>
      <w:r w:rsidRPr="008E39DC">
        <w:rPr>
          <w:rFonts w:ascii="Times New Roman" w:eastAsia="Times New Roman" w:hAnsi="Times New Roman" w:cs="Times New Roman"/>
          <w:color w:val="000000"/>
          <w:sz w:val="24"/>
          <w:szCs w:val="24"/>
          <w:lang w:eastAsia="en-GB"/>
        </w:rPr>
        <w:t>.</w:t>
      </w:r>
    </w:p>
    <w:p w:rsidR="008E39DC" w:rsidRPr="008E39DC" w:rsidRDefault="008E39DC"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Recording details of children who arrive late or go home</w:t>
      </w:r>
    </w:p>
    <w:p w:rsidR="008E39DC" w:rsidRPr="008E39DC" w:rsidRDefault="008E39DC"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lastRenderedPageBreak/>
        <w:t>Keeping an overview of class and individual attendance looking particularly for either poor overall attendance, anomalies in patterns of attendance and/ or unusual explanations for attendance offered by children and their parents/ carers and reporting concerns to the Headteacher</w:t>
      </w:r>
    </w:p>
    <w:p w:rsidR="008E39DC" w:rsidRDefault="008E39DC"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Sending out standard letters regarding attendance</w:t>
      </w:r>
    </w:p>
    <w:p w:rsidR="00365BF3" w:rsidRDefault="00365BF3"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Ensure that unexplained absences are continually followed up until an explanation is given</w:t>
      </w:r>
    </w:p>
    <w:p w:rsidR="00365BF3" w:rsidRDefault="00365BF3"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 xml:space="preserve">Producing attendance reports for Senior Leadership </w:t>
      </w:r>
      <w:r w:rsidR="00FE0CA1">
        <w:rPr>
          <w:rFonts w:ascii="Times New Roman" w:eastAsia="Times New Roman" w:hAnsi="Times New Roman" w:cs="Times New Roman"/>
          <w:color w:val="000000"/>
          <w:sz w:val="24"/>
          <w:szCs w:val="24"/>
          <w:lang w:eastAsia="en-GB"/>
        </w:rPr>
        <w:t>T</w:t>
      </w:r>
      <w:r>
        <w:rPr>
          <w:rFonts w:ascii="Times New Roman" w:eastAsia="Times New Roman" w:hAnsi="Times New Roman" w:cs="Times New Roman"/>
          <w:color w:val="000000"/>
          <w:sz w:val="24"/>
          <w:szCs w:val="24"/>
          <w:lang w:eastAsia="en-GB"/>
        </w:rPr>
        <w:t>eam half termly</w:t>
      </w:r>
    </w:p>
    <w:p w:rsidR="00365BF3" w:rsidRDefault="00365BF3"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Ensuring that the</w:t>
      </w:r>
      <w:r w:rsidR="00FE0CA1">
        <w:rPr>
          <w:rFonts w:ascii="Times New Roman" w:eastAsia="Times New Roman" w:hAnsi="Times New Roman" w:cs="Times New Roman"/>
          <w:color w:val="000000"/>
          <w:sz w:val="24"/>
          <w:szCs w:val="24"/>
          <w:lang w:eastAsia="en-GB"/>
        </w:rPr>
        <w:t>y</w:t>
      </w:r>
      <w:r>
        <w:rPr>
          <w:rFonts w:ascii="Times New Roman" w:eastAsia="Times New Roman" w:hAnsi="Times New Roman" w:cs="Times New Roman"/>
          <w:color w:val="000000"/>
          <w:sz w:val="24"/>
          <w:szCs w:val="24"/>
          <w:lang w:eastAsia="en-GB"/>
        </w:rPr>
        <w:t xml:space="preserve"> follow the schools policy in correctly reporting authorised and unauthorised absences </w:t>
      </w:r>
    </w:p>
    <w:p w:rsidR="00001E1B" w:rsidRDefault="00001E1B"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Carry out register checks with EWO</w:t>
      </w:r>
    </w:p>
    <w:p w:rsidR="00001E1B" w:rsidRDefault="00001E1B"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Complete referrals to EWO</w:t>
      </w:r>
    </w:p>
    <w:p w:rsidR="00001E1B" w:rsidRPr="008E39DC" w:rsidRDefault="00001E1B" w:rsidP="008E39DC">
      <w:pPr>
        <w:numPr>
          <w:ilvl w:val="0"/>
          <w:numId w:val="8"/>
        </w:numPr>
        <w:spacing w:after="0" w:line="300" w:lineRule="atLeast"/>
        <w:ind w:left="0"/>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Carry out home visits where necessary</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8"/>
          <w:szCs w:val="28"/>
          <w:lang w:eastAsia="en-GB"/>
        </w:rPr>
      </w:pPr>
      <w:r w:rsidRPr="008E39DC">
        <w:rPr>
          <w:rFonts w:ascii="Times New Roman" w:eastAsia="Times New Roman" w:hAnsi="Times New Roman" w:cs="Times New Roman"/>
          <w:b/>
          <w:bCs/>
          <w:color w:val="000000"/>
          <w:sz w:val="28"/>
          <w:szCs w:val="28"/>
          <w:lang w:eastAsia="en-GB"/>
        </w:rPr>
        <w:t>Parents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Parents/Carers are responsible </w:t>
      </w:r>
      <w:proofErr w:type="gramStart"/>
      <w:r w:rsidRPr="008E39DC">
        <w:rPr>
          <w:rFonts w:ascii="Times New Roman" w:eastAsia="Times New Roman" w:hAnsi="Times New Roman" w:cs="Times New Roman"/>
          <w:color w:val="000000"/>
          <w:sz w:val="24"/>
          <w:szCs w:val="24"/>
          <w:lang w:eastAsia="en-GB"/>
        </w:rPr>
        <w:t>for</w:t>
      </w:r>
      <w:proofErr w:type="gramEnd"/>
      <w:r w:rsidRPr="008E39DC">
        <w:rPr>
          <w:rFonts w:ascii="Times New Roman" w:eastAsia="Times New Roman" w:hAnsi="Times New Roman" w:cs="Times New Roman"/>
          <w:color w:val="000000"/>
          <w:sz w:val="24"/>
          <w:szCs w:val="24"/>
          <w:lang w:eastAsia="en-GB"/>
        </w:rPr>
        <w:t>:</w:t>
      </w:r>
    </w:p>
    <w:p w:rsidR="008E39DC" w:rsidRPr="008E39DC" w:rsidRDefault="008E39DC" w:rsidP="008E39DC">
      <w:pPr>
        <w:numPr>
          <w:ilvl w:val="0"/>
          <w:numId w:val="9"/>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Ensuring that their child attends school regularly and punctually unless prevented from doing so by illness or attendance at a medical appointment.</w:t>
      </w:r>
    </w:p>
    <w:p w:rsidR="008E39DC" w:rsidRPr="008E39DC" w:rsidRDefault="008E39DC" w:rsidP="008E39DC">
      <w:pPr>
        <w:numPr>
          <w:ilvl w:val="0"/>
          <w:numId w:val="9"/>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Contacting the school office on the first morning of absence.</w:t>
      </w:r>
    </w:p>
    <w:p w:rsidR="008E39DC" w:rsidRPr="008E39DC" w:rsidRDefault="008E39DC" w:rsidP="008E39DC">
      <w:pPr>
        <w:numPr>
          <w:ilvl w:val="0"/>
          <w:numId w:val="9"/>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Informing the school in advance of any medical appointments in school time. For the absence to be recorded as a medical absence we do require evidence from the doctor or dentist. (Appointment card/letter)</w:t>
      </w:r>
    </w:p>
    <w:p w:rsidR="008E39DC" w:rsidRPr="008E39DC" w:rsidRDefault="008E39DC" w:rsidP="008E39DC">
      <w:pPr>
        <w:numPr>
          <w:ilvl w:val="0"/>
          <w:numId w:val="9"/>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Making requests for authorised absence in term time, only if </w:t>
      </w:r>
      <w:proofErr w:type="gramStart"/>
      <w:r w:rsidRPr="008E39DC">
        <w:rPr>
          <w:rFonts w:ascii="Times New Roman" w:eastAsia="Times New Roman" w:hAnsi="Times New Roman" w:cs="Times New Roman"/>
          <w:color w:val="000000"/>
          <w:sz w:val="24"/>
          <w:szCs w:val="24"/>
          <w:lang w:eastAsia="en-GB"/>
        </w:rPr>
        <w:t>absolutely necessary</w:t>
      </w:r>
      <w:proofErr w:type="gramEnd"/>
      <w:r w:rsidRPr="008E39DC">
        <w:rPr>
          <w:rFonts w:ascii="Times New Roman" w:eastAsia="Times New Roman" w:hAnsi="Times New Roman" w:cs="Times New Roman"/>
          <w:color w:val="000000"/>
          <w:sz w:val="24"/>
          <w:szCs w:val="24"/>
          <w:lang w:eastAsia="en-GB"/>
        </w:rPr>
        <w:t xml:space="preserve"> as these are not automatically authorised.</w:t>
      </w:r>
    </w:p>
    <w:p w:rsidR="008E39DC" w:rsidRPr="008E39DC" w:rsidRDefault="008E39DC" w:rsidP="008E39DC">
      <w:pPr>
        <w:numPr>
          <w:ilvl w:val="0"/>
          <w:numId w:val="9"/>
        </w:numPr>
        <w:spacing w:after="0" w:line="300" w:lineRule="atLeast"/>
        <w:ind w:left="0"/>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Talking to the school as soon as possible about any child’s reluctance to come to school so that problems can be quickly </w:t>
      </w:r>
      <w:r w:rsidR="00001E1B">
        <w:rPr>
          <w:rFonts w:ascii="Times New Roman" w:eastAsia="Times New Roman" w:hAnsi="Times New Roman" w:cs="Times New Roman"/>
          <w:color w:val="000000"/>
          <w:sz w:val="24"/>
          <w:szCs w:val="24"/>
          <w:lang w:eastAsia="en-GB"/>
        </w:rPr>
        <w:t>resolved</w:t>
      </w:r>
      <w:r w:rsidRPr="008E39DC">
        <w:rPr>
          <w:rFonts w:ascii="Times New Roman" w:eastAsia="Times New Roman" w:hAnsi="Times New Roman" w:cs="Times New Roman"/>
          <w:color w:val="000000"/>
          <w:sz w:val="24"/>
          <w:szCs w:val="24"/>
          <w:lang w:eastAsia="en-GB"/>
        </w:rPr>
        <w:t>.</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8"/>
          <w:szCs w:val="28"/>
          <w:lang w:eastAsia="en-GB"/>
        </w:rPr>
      </w:pPr>
      <w:r w:rsidRPr="008E39DC">
        <w:rPr>
          <w:rFonts w:ascii="Times New Roman" w:eastAsia="Times New Roman" w:hAnsi="Times New Roman" w:cs="Times New Roman"/>
          <w:b/>
          <w:bCs/>
          <w:color w:val="000000"/>
          <w:sz w:val="28"/>
          <w:szCs w:val="28"/>
          <w:lang w:eastAsia="en-GB"/>
        </w:rPr>
        <w:t>Registration</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All the school doors open at 8.</w:t>
      </w:r>
      <w:r w:rsidR="00001E1B">
        <w:rPr>
          <w:rFonts w:ascii="Times New Roman" w:eastAsia="Times New Roman" w:hAnsi="Times New Roman" w:cs="Times New Roman"/>
          <w:color w:val="000000"/>
          <w:sz w:val="24"/>
          <w:szCs w:val="24"/>
          <w:lang w:eastAsia="en-GB"/>
        </w:rPr>
        <w:t>50</w:t>
      </w:r>
      <w:r w:rsidRPr="008E39DC">
        <w:rPr>
          <w:rFonts w:ascii="Times New Roman" w:eastAsia="Times New Roman" w:hAnsi="Times New Roman" w:cs="Times New Roman"/>
          <w:color w:val="000000"/>
          <w:sz w:val="24"/>
          <w:szCs w:val="24"/>
          <w:lang w:eastAsia="en-GB"/>
        </w:rPr>
        <w:t>. This time is sufficient for all pupils to come into their classroom</w:t>
      </w:r>
      <w:r w:rsidR="00A905AD">
        <w:rPr>
          <w:rFonts w:ascii="Times New Roman" w:eastAsia="Times New Roman" w:hAnsi="Times New Roman" w:cs="Times New Roman"/>
          <w:color w:val="000000"/>
          <w:sz w:val="24"/>
          <w:szCs w:val="24"/>
          <w:lang w:eastAsia="en-GB"/>
        </w:rPr>
        <w:t xml:space="preserve"> for 9.00am</w:t>
      </w:r>
      <w:r w:rsidRPr="008E39DC">
        <w:rPr>
          <w:rFonts w:ascii="Times New Roman" w:eastAsia="Times New Roman" w:hAnsi="Times New Roman" w:cs="Times New Roman"/>
          <w:color w:val="000000"/>
          <w:sz w:val="24"/>
          <w:szCs w:val="24"/>
          <w:lang w:eastAsia="en-GB"/>
        </w:rPr>
        <w:t>.</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Each class teacher has the responsibility for keeping an accurate record of attendance. Any </w:t>
      </w:r>
      <w:r w:rsidR="00A905AD">
        <w:rPr>
          <w:rFonts w:ascii="Times New Roman" w:eastAsia="Times New Roman" w:hAnsi="Times New Roman" w:cs="Times New Roman"/>
          <w:color w:val="000000"/>
          <w:sz w:val="24"/>
          <w:szCs w:val="24"/>
          <w:lang w:eastAsia="en-GB"/>
        </w:rPr>
        <w:t>p</w:t>
      </w:r>
      <w:r w:rsidRPr="008E39DC">
        <w:rPr>
          <w:rFonts w:ascii="Times New Roman" w:eastAsia="Times New Roman" w:hAnsi="Times New Roman" w:cs="Times New Roman"/>
          <w:color w:val="000000"/>
          <w:sz w:val="24"/>
          <w:szCs w:val="24"/>
          <w:lang w:eastAsia="en-GB"/>
        </w:rPr>
        <w:t xml:space="preserve">upil who is absent must be recorded at the beginning of the morning and afternoon session. The attendance register must be completed by the class teacher </w:t>
      </w:r>
      <w:r w:rsidR="00001E1B">
        <w:rPr>
          <w:rFonts w:ascii="Times New Roman" w:eastAsia="Times New Roman" w:hAnsi="Times New Roman" w:cs="Times New Roman"/>
          <w:color w:val="000000"/>
          <w:sz w:val="24"/>
          <w:szCs w:val="24"/>
          <w:lang w:eastAsia="en-GB"/>
        </w:rPr>
        <w:t>at</w:t>
      </w:r>
      <w:r w:rsidRPr="008E39DC">
        <w:rPr>
          <w:rFonts w:ascii="Times New Roman" w:eastAsia="Times New Roman" w:hAnsi="Times New Roman" w:cs="Times New Roman"/>
          <w:color w:val="000000"/>
          <w:sz w:val="24"/>
          <w:szCs w:val="24"/>
          <w:lang w:eastAsia="en-GB"/>
        </w:rPr>
        <w:t xml:space="preserve"> 9.00 </w:t>
      </w:r>
      <w:r w:rsidR="00001E1B">
        <w:rPr>
          <w:rFonts w:ascii="Times New Roman" w:eastAsia="Times New Roman" w:hAnsi="Times New Roman" w:cs="Times New Roman"/>
          <w:color w:val="000000"/>
          <w:sz w:val="24"/>
          <w:szCs w:val="24"/>
          <w:lang w:eastAsia="en-GB"/>
        </w:rPr>
        <w:t>(registers close at 9.1</w:t>
      </w:r>
      <w:r w:rsidR="00FB561C">
        <w:rPr>
          <w:rFonts w:ascii="Times New Roman" w:eastAsia="Times New Roman" w:hAnsi="Times New Roman" w:cs="Times New Roman"/>
          <w:color w:val="000000"/>
          <w:sz w:val="24"/>
          <w:szCs w:val="24"/>
          <w:lang w:eastAsia="en-GB"/>
        </w:rPr>
        <w:t>0</w:t>
      </w:r>
      <w:r w:rsidR="00001E1B">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am and by 1.</w:t>
      </w:r>
      <w:r w:rsidR="00001E1B">
        <w:rPr>
          <w:rFonts w:ascii="Times New Roman" w:eastAsia="Times New Roman" w:hAnsi="Times New Roman" w:cs="Times New Roman"/>
          <w:color w:val="000000"/>
          <w:sz w:val="24"/>
          <w:szCs w:val="24"/>
          <w:lang w:eastAsia="en-GB"/>
        </w:rPr>
        <w:t>00</w:t>
      </w:r>
      <w:r w:rsidRPr="008E39DC">
        <w:rPr>
          <w:rFonts w:ascii="Times New Roman" w:eastAsia="Times New Roman" w:hAnsi="Times New Roman" w:cs="Times New Roman"/>
          <w:color w:val="000000"/>
          <w:sz w:val="24"/>
          <w:szCs w:val="24"/>
          <w:lang w:eastAsia="en-GB"/>
        </w:rPr>
        <w:t>pm. (Attendance code / and \\ for pupils who are present) These registers are</w:t>
      </w:r>
      <w:r w:rsidR="00A905AD">
        <w:rPr>
          <w:rFonts w:ascii="Times New Roman" w:eastAsia="Times New Roman" w:hAnsi="Times New Roman" w:cs="Times New Roman"/>
          <w:color w:val="000000"/>
          <w:sz w:val="24"/>
          <w:szCs w:val="24"/>
          <w:lang w:eastAsia="en-GB"/>
        </w:rPr>
        <w:t xml:space="preserve"> sent</w:t>
      </w:r>
      <w:r w:rsidR="00FB561C">
        <w:rPr>
          <w:rFonts w:ascii="Times New Roman" w:eastAsia="Times New Roman" w:hAnsi="Times New Roman" w:cs="Times New Roman"/>
          <w:color w:val="000000"/>
          <w:sz w:val="24"/>
          <w:szCs w:val="24"/>
          <w:lang w:eastAsia="en-GB"/>
        </w:rPr>
        <w:t xml:space="preserve"> electronically to the</w:t>
      </w:r>
      <w:r w:rsidRPr="008E39DC">
        <w:rPr>
          <w:rFonts w:ascii="Times New Roman" w:eastAsia="Times New Roman" w:hAnsi="Times New Roman" w:cs="Times New Roman"/>
          <w:color w:val="000000"/>
          <w:sz w:val="24"/>
          <w:szCs w:val="24"/>
          <w:lang w:eastAsia="en-GB"/>
        </w:rPr>
        <w:t xml:space="preserve"> school office.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All attendance records are documented using SIMs software, which is supported by the Local Authority. Attendance registers are legal documents and must be kept secure and preserved for a period of three years after the date they were last used.</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4"/>
          <w:szCs w:val="24"/>
          <w:lang w:eastAsia="en-GB"/>
        </w:rPr>
      </w:pPr>
      <w:r w:rsidRPr="008E39DC">
        <w:rPr>
          <w:rFonts w:ascii="Times New Roman" w:eastAsia="Times New Roman" w:hAnsi="Times New Roman" w:cs="Times New Roman"/>
          <w:b/>
          <w:bCs/>
          <w:color w:val="000000"/>
          <w:sz w:val="24"/>
          <w:szCs w:val="24"/>
          <w:lang w:eastAsia="en-GB"/>
        </w:rPr>
        <w:t>Lateness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Once the doors </w:t>
      </w:r>
      <w:proofErr w:type="gramStart"/>
      <w:r w:rsidRPr="008E39DC">
        <w:rPr>
          <w:rFonts w:ascii="Times New Roman" w:eastAsia="Times New Roman" w:hAnsi="Times New Roman" w:cs="Times New Roman"/>
          <w:color w:val="000000"/>
          <w:sz w:val="24"/>
          <w:szCs w:val="24"/>
          <w:lang w:eastAsia="en-GB"/>
        </w:rPr>
        <w:t>are closed</w:t>
      </w:r>
      <w:proofErr w:type="gramEnd"/>
      <w:r w:rsidRPr="008E39DC">
        <w:rPr>
          <w:rFonts w:ascii="Times New Roman" w:eastAsia="Times New Roman" w:hAnsi="Times New Roman" w:cs="Times New Roman"/>
          <w:color w:val="000000"/>
          <w:sz w:val="24"/>
          <w:szCs w:val="24"/>
          <w:lang w:eastAsia="en-GB"/>
        </w:rPr>
        <w:t xml:space="preserve"> at </w:t>
      </w:r>
      <w:r w:rsidR="00FB561C">
        <w:rPr>
          <w:rFonts w:ascii="Times New Roman" w:eastAsia="Times New Roman" w:hAnsi="Times New Roman" w:cs="Times New Roman"/>
          <w:color w:val="000000"/>
          <w:sz w:val="24"/>
          <w:szCs w:val="24"/>
          <w:lang w:eastAsia="en-GB"/>
        </w:rPr>
        <w:t>9.05am, the</w:t>
      </w:r>
      <w:r w:rsidRPr="008E39DC">
        <w:rPr>
          <w:rFonts w:ascii="Times New Roman" w:eastAsia="Times New Roman" w:hAnsi="Times New Roman" w:cs="Times New Roman"/>
          <w:color w:val="000000"/>
          <w:sz w:val="24"/>
          <w:szCs w:val="24"/>
          <w:lang w:eastAsia="en-GB"/>
        </w:rPr>
        <w:t xml:space="preserve"> only way to get into school is via the school office. Any pupil who comes into school this way from </w:t>
      </w:r>
      <w:r w:rsidR="00FB561C">
        <w:rPr>
          <w:rFonts w:ascii="Times New Roman" w:eastAsia="Times New Roman" w:hAnsi="Times New Roman" w:cs="Times New Roman"/>
          <w:color w:val="000000"/>
          <w:sz w:val="24"/>
          <w:szCs w:val="24"/>
          <w:lang w:eastAsia="en-GB"/>
        </w:rPr>
        <w:t>9.05</w:t>
      </w:r>
      <w:r w:rsidRPr="008E39DC">
        <w:rPr>
          <w:rFonts w:ascii="Times New Roman" w:eastAsia="Times New Roman" w:hAnsi="Times New Roman" w:cs="Times New Roman"/>
          <w:color w:val="000000"/>
          <w:sz w:val="24"/>
          <w:szCs w:val="24"/>
          <w:lang w:eastAsia="en-GB"/>
        </w:rPr>
        <w:t xml:space="preserve">am will be marked as late in the attendance record. Records </w:t>
      </w:r>
      <w:proofErr w:type="gramStart"/>
      <w:r w:rsidRPr="008E39DC">
        <w:rPr>
          <w:rFonts w:ascii="Times New Roman" w:eastAsia="Times New Roman" w:hAnsi="Times New Roman" w:cs="Times New Roman"/>
          <w:color w:val="000000"/>
          <w:sz w:val="24"/>
          <w:szCs w:val="24"/>
          <w:lang w:eastAsia="en-GB"/>
        </w:rPr>
        <w:t>are kept</w:t>
      </w:r>
      <w:proofErr w:type="gramEnd"/>
      <w:r w:rsidRPr="008E39DC">
        <w:rPr>
          <w:rFonts w:ascii="Times New Roman" w:eastAsia="Times New Roman" w:hAnsi="Times New Roman" w:cs="Times New Roman"/>
          <w:color w:val="000000"/>
          <w:sz w:val="24"/>
          <w:szCs w:val="24"/>
          <w:lang w:eastAsia="en-GB"/>
        </w:rPr>
        <w:t xml:space="preserve"> of those pupils who are late</w:t>
      </w:r>
      <w:r w:rsidR="003F51A7">
        <w:rPr>
          <w:rFonts w:ascii="Times New Roman" w:eastAsia="Times New Roman" w:hAnsi="Times New Roman" w:cs="Times New Roman"/>
          <w:color w:val="000000"/>
          <w:sz w:val="24"/>
          <w:szCs w:val="24"/>
          <w:lang w:eastAsia="en-GB"/>
        </w:rPr>
        <w:t xml:space="preserve"> and</w:t>
      </w:r>
      <w:r w:rsidRPr="008E39DC">
        <w:rPr>
          <w:rFonts w:ascii="Times New Roman" w:eastAsia="Times New Roman" w:hAnsi="Times New Roman" w:cs="Times New Roman"/>
          <w:color w:val="000000"/>
          <w:sz w:val="24"/>
          <w:szCs w:val="24"/>
          <w:lang w:eastAsia="en-GB"/>
        </w:rPr>
        <w:t xml:space="preserve"> documented on the </w:t>
      </w:r>
      <w:r w:rsidRPr="008E39DC">
        <w:rPr>
          <w:rFonts w:ascii="Times New Roman" w:eastAsia="Times New Roman" w:hAnsi="Times New Roman" w:cs="Times New Roman"/>
          <w:color w:val="000000"/>
          <w:sz w:val="24"/>
          <w:szCs w:val="24"/>
          <w:lang w:eastAsia="en-GB"/>
        </w:rPr>
        <w:lastRenderedPageBreak/>
        <w:t>electronic register for each pupil (Attendance code L). Any child who arrives for school later than 9.</w:t>
      </w:r>
      <w:r w:rsidR="00FB561C">
        <w:rPr>
          <w:rFonts w:ascii="Times New Roman" w:eastAsia="Times New Roman" w:hAnsi="Times New Roman" w:cs="Times New Roman"/>
          <w:color w:val="000000"/>
          <w:sz w:val="24"/>
          <w:szCs w:val="24"/>
          <w:lang w:eastAsia="en-GB"/>
        </w:rPr>
        <w:t>4</w:t>
      </w:r>
      <w:r w:rsidR="00292312">
        <w:rPr>
          <w:rFonts w:ascii="Times New Roman" w:eastAsia="Times New Roman" w:hAnsi="Times New Roman" w:cs="Times New Roman"/>
          <w:color w:val="000000"/>
          <w:sz w:val="24"/>
          <w:szCs w:val="24"/>
          <w:lang w:eastAsia="en-GB"/>
        </w:rPr>
        <w:t>5</w:t>
      </w:r>
      <w:r w:rsidRPr="008E39DC">
        <w:rPr>
          <w:rFonts w:ascii="Times New Roman" w:eastAsia="Times New Roman" w:hAnsi="Times New Roman" w:cs="Times New Roman"/>
          <w:color w:val="000000"/>
          <w:sz w:val="24"/>
          <w:szCs w:val="24"/>
          <w:lang w:eastAsia="en-GB"/>
        </w:rPr>
        <w:t xml:space="preserve"> will be marked as having an unauthorised absence for the morning. (Attendance code U).</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Children who have attended a dentist or doctor’s appointment and subsequently come to school later than 9.05am will have the absence recorded as a medical absence (Attendance code M).</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proofErr w:type="gramStart"/>
      <w:r w:rsidRPr="008E39DC">
        <w:rPr>
          <w:rFonts w:ascii="Times New Roman" w:eastAsia="Times New Roman" w:hAnsi="Times New Roman" w:cs="Times New Roman"/>
          <w:color w:val="000000"/>
          <w:sz w:val="24"/>
          <w:szCs w:val="24"/>
          <w:lang w:eastAsia="en-GB"/>
        </w:rPr>
        <w:t>Children</w:t>
      </w:r>
      <w:proofErr w:type="gramEnd"/>
      <w:r w:rsidRPr="008E39DC">
        <w:rPr>
          <w:rFonts w:ascii="Times New Roman" w:eastAsia="Times New Roman" w:hAnsi="Times New Roman" w:cs="Times New Roman"/>
          <w:color w:val="000000"/>
          <w:sz w:val="24"/>
          <w:szCs w:val="24"/>
          <w:lang w:eastAsia="en-GB"/>
        </w:rPr>
        <w:t xml:space="preserve"> who are persistently late</w:t>
      </w:r>
      <w:r w:rsidR="003F51A7">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miss a significant amount of learning</w:t>
      </w:r>
      <w:r w:rsidR="003F51A7">
        <w:rPr>
          <w:rFonts w:ascii="Times New Roman" w:eastAsia="Times New Roman" w:hAnsi="Times New Roman" w:cs="Times New Roman"/>
          <w:color w:val="000000"/>
          <w:sz w:val="24"/>
          <w:szCs w:val="24"/>
          <w:lang w:eastAsia="en-GB"/>
        </w:rPr>
        <w:t>. This is often set daily tasks</w:t>
      </w:r>
      <w:r w:rsidR="00FB561C">
        <w:rPr>
          <w:rFonts w:ascii="Times New Roman" w:eastAsia="Times New Roman" w:hAnsi="Times New Roman" w:cs="Times New Roman"/>
          <w:color w:val="000000"/>
          <w:sz w:val="24"/>
          <w:szCs w:val="24"/>
          <w:lang w:eastAsia="en-GB"/>
        </w:rPr>
        <w:t xml:space="preserve"> such as mental maths, spelling and handwriting sessions</w:t>
      </w:r>
      <w:r w:rsidRPr="008E39DC">
        <w:rPr>
          <w:rFonts w:ascii="Times New Roman" w:eastAsia="Times New Roman" w:hAnsi="Times New Roman" w:cs="Times New Roman"/>
          <w:color w:val="000000"/>
          <w:sz w:val="24"/>
          <w:szCs w:val="24"/>
          <w:lang w:eastAsia="en-GB"/>
        </w:rPr>
        <w:t>.</w:t>
      </w:r>
      <w:r w:rsidR="00AC1E39">
        <w:rPr>
          <w:rFonts w:ascii="Times New Roman" w:eastAsia="Times New Roman" w:hAnsi="Times New Roman" w:cs="Times New Roman"/>
          <w:color w:val="000000"/>
          <w:sz w:val="24"/>
          <w:szCs w:val="24"/>
          <w:lang w:eastAsia="en-GB"/>
        </w:rPr>
        <w:t xml:space="preserve"> </w:t>
      </w:r>
      <w:proofErr w:type="gramStart"/>
      <w:r w:rsidR="003F51A7">
        <w:rPr>
          <w:rFonts w:ascii="Times New Roman" w:eastAsia="Times New Roman" w:hAnsi="Times New Roman" w:cs="Times New Roman"/>
          <w:color w:val="000000"/>
          <w:sz w:val="24"/>
          <w:szCs w:val="24"/>
          <w:lang w:eastAsia="en-GB"/>
        </w:rPr>
        <w:t>Also</w:t>
      </w:r>
      <w:proofErr w:type="gramEnd"/>
      <w:r w:rsidR="003F51A7">
        <w:rPr>
          <w:rFonts w:ascii="Times New Roman" w:eastAsia="Times New Roman" w:hAnsi="Times New Roman" w:cs="Times New Roman"/>
          <w:color w:val="000000"/>
          <w:sz w:val="24"/>
          <w:szCs w:val="24"/>
          <w:lang w:eastAsia="en-GB"/>
        </w:rPr>
        <w:t>, t</w:t>
      </w:r>
      <w:r w:rsidR="00AC1E39">
        <w:rPr>
          <w:rFonts w:ascii="Times New Roman" w:eastAsia="Times New Roman" w:hAnsi="Times New Roman" w:cs="Times New Roman"/>
          <w:color w:val="000000"/>
          <w:sz w:val="24"/>
          <w:szCs w:val="24"/>
          <w:lang w:eastAsia="en-GB"/>
        </w:rPr>
        <w:t>hey are often very unsettled and not ready for their learning.</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Where there have been persistent incidents of lateness</w:t>
      </w:r>
      <w:r w:rsidR="003F51A7">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parents/carers will receive a letter advising them of the concerns and the school will provide opportunities for parents/carers to seek support and advice to address these issues.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4"/>
          <w:szCs w:val="24"/>
          <w:lang w:eastAsia="en-GB"/>
        </w:rPr>
      </w:pPr>
      <w:r w:rsidRPr="008E39DC">
        <w:rPr>
          <w:rFonts w:ascii="Times New Roman" w:eastAsia="Times New Roman" w:hAnsi="Times New Roman" w:cs="Times New Roman"/>
          <w:b/>
          <w:bCs/>
          <w:color w:val="000000"/>
          <w:sz w:val="24"/>
          <w:szCs w:val="24"/>
          <w:lang w:eastAsia="en-GB"/>
        </w:rPr>
        <w:t>ABSENCES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Parents/carers should contact the school on the first day of their child’s absence. When parents/carers notify us of their child’s </w:t>
      </w:r>
      <w:r w:rsidR="00E32177" w:rsidRPr="008E39DC">
        <w:rPr>
          <w:rFonts w:ascii="Times New Roman" w:eastAsia="Times New Roman" w:hAnsi="Times New Roman" w:cs="Times New Roman"/>
          <w:color w:val="000000"/>
          <w:sz w:val="24"/>
          <w:szCs w:val="24"/>
          <w:lang w:eastAsia="en-GB"/>
        </w:rPr>
        <w:t>absence,</w:t>
      </w:r>
      <w:r w:rsidRPr="008E39DC">
        <w:rPr>
          <w:rFonts w:ascii="Times New Roman" w:eastAsia="Times New Roman" w:hAnsi="Times New Roman" w:cs="Times New Roman"/>
          <w:color w:val="000000"/>
          <w:sz w:val="24"/>
          <w:szCs w:val="24"/>
          <w:lang w:eastAsia="en-GB"/>
        </w:rPr>
        <w:t xml:space="preserve"> it is important that they provide us with details of the reason for their absence.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All absences are recorded as either authorised or unauthorised absences on the computer.  It is important that we receive accurate information from parents with reasons for the child’s absence. This information is used to determine whether the absence is authorised or unauthorised. The Headteacher has the responsibility to determine whether absences are authorised or unauthorised.</w:t>
      </w:r>
    </w:p>
    <w:p w:rsidR="00AC1E39" w:rsidRDefault="00AC1E39" w:rsidP="008E39DC">
      <w:pPr>
        <w:spacing w:after="0" w:line="330" w:lineRule="atLeast"/>
        <w:rPr>
          <w:rFonts w:ascii="Times New Roman" w:eastAsia="Times New Roman" w:hAnsi="Times New Roman" w:cs="Times New Roman"/>
          <w:color w:val="000000"/>
          <w:sz w:val="24"/>
          <w:szCs w:val="24"/>
          <w:lang w:eastAsia="en-GB"/>
        </w:rPr>
      </w:pPr>
    </w:p>
    <w:p w:rsidR="00AC1E39" w:rsidRPr="008E39DC" w:rsidRDefault="00AC1E39" w:rsidP="008E39DC">
      <w:pPr>
        <w:spacing w:after="0" w:line="330" w:lineRule="atLeast"/>
        <w:rPr>
          <w:rFonts w:ascii="Times New Roman" w:eastAsia="Times New Roman" w:hAnsi="Times New Roman" w:cs="Times New Roman"/>
          <w:color w:val="000000"/>
          <w:sz w:val="24"/>
          <w:szCs w:val="24"/>
          <w:lang w:eastAsia="en-GB"/>
        </w:rPr>
      </w:pPr>
      <w:r>
        <w:rPr>
          <w:rFonts w:ascii="Times New Roman" w:eastAsia="Times New Roman" w:hAnsi="Times New Roman" w:cs="Times New Roman"/>
          <w:color w:val="000000"/>
          <w:sz w:val="24"/>
          <w:szCs w:val="24"/>
          <w:lang w:eastAsia="en-GB"/>
        </w:rPr>
        <w:t>If a child’s attendance drops below 91% or they have three separate periods of absence in the first term, medical evidence must be provided</w:t>
      </w:r>
      <w:r w:rsidR="00E32177">
        <w:rPr>
          <w:rFonts w:ascii="Times New Roman" w:eastAsia="Times New Roman" w:hAnsi="Times New Roman" w:cs="Times New Roman"/>
          <w:color w:val="000000"/>
          <w:sz w:val="24"/>
          <w:szCs w:val="24"/>
          <w:lang w:eastAsia="en-GB"/>
        </w:rPr>
        <w:t>. This could be</w:t>
      </w:r>
      <w:r>
        <w:rPr>
          <w:rFonts w:ascii="Times New Roman" w:eastAsia="Times New Roman" w:hAnsi="Times New Roman" w:cs="Times New Roman"/>
          <w:color w:val="000000"/>
          <w:sz w:val="24"/>
          <w:szCs w:val="24"/>
          <w:lang w:eastAsia="en-GB"/>
        </w:rPr>
        <w:t xml:space="preserve"> medical/appointment cards</w:t>
      </w:r>
      <w:r w:rsidR="00E32177">
        <w:rPr>
          <w:rFonts w:ascii="Times New Roman" w:eastAsia="Times New Roman" w:hAnsi="Times New Roman" w:cs="Times New Roman"/>
          <w:color w:val="000000"/>
          <w:sz w:val="24"/>
          <w:szCs w:val="24"/>
          <w:lang w:eastAsia="en-GB"/>
        </w:rPr>
        <w:t>, prescription receipts or letters;</w:t>
      </w:r>
      <w:r>
        <w:rPr>
          <w:rFonts w:ascii="Times New Roman" w:eastAsia="Times New Roman" w:hAnsi="Times New Roman" w:cs="Times New Roman"/>
          <w:color w:val="000000"/>
          <w:sz w:val="24"/>
          <w:szCs w:val="24"/>
          <w:lang w:eastAsia="en-GB"/>
        </w:rPr>
        <w:t xml:space="preserve"> otherwise all absences will be unauthorised.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0B5F64" w:rsidRPr="008E39DC" w:rsidRDefault="000B5F64" w:rsidP="000B5F64">
      <w:pPr>
        <w:spacing w:after="0" w:line="240" w:lineRule="auto"/>
        <w:rPr>
          <w:rFonts w:ascii="Times New Roman" w:eastAsia="Times New Roman" w:hAnsi="Times New Roman" w:cs="Times New Roman"/>
          <w:b/>
          <w:bCs/>
          <w:color w:val="000000"/>
          <w:sz w:val="24"/>
          <w:szCs w:val="24"/>
          <w:lang w:eastAsia="en-GB"/>
        </w:rPr>
      </w:pPr>
      <w:r w:rsidRPr="008E39DC">
        <w:rPr>
          <w:rFonts w:ascii="Times New Roman" w:eastAsia="Times New Roman" w:hAnsi="Times New Roman" w:cs="Times New Roman"/>
          <w:b/>
          <w:bCs/>
          <w:color w:val="000000"/>
          <w:sz w:val="24"/>
          <w:szCs w:val="24"/>
          <w:lang w:eastAsia="en-GB"/>
        </w:rPr>
        <w:t>First Day Contact</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Where we have not received </w:t>
      </w:r>
      <w:r w:rsidR="00E32177">
        <w:rPr>
          <w:rFonts w:ascii="Times New Roman" w:eastAsia="Times New Roman" w:hAnsi="Times New Roman" w:cs="Times New Roman"/>
          <w:color w:val="000000"/>
          <w:sz w:val="24"/>
          <w:szCs w:val="24"/>
          <w:lang w:eastAsia="en-GB"/>
        </w:rPr>
        <w:t xml:space="preserve">an explanation </w:t>
      </w:r>
      <w:r w:rsidRPr="008E39DC">
        <w:rPr>
          <w:rFonts w:ascii="Times New Roman" w:eastAsia="Times New Roman" w:hAnsi="Times New Roman" w:cs="Times New Roman"/>
          <w:color w:val="000000"/>
          <w:sz w:val="24"/>
          <w:szCs w:val="24"/>
          <w:lang w:eastAsia="en-GB"/>
        </w:rPr>
        <w:t>for a child’s absence</w:t>
      </w:r>
      <w:r w:rsidR="00E32177">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we </w:t>
      </w:r>
      <w:r w:rsidR="00AC1E39">
        <w:rPr>
          <w:rFonts w:ascii="Times New Roman" w:eastAsia="Times New Roman" w:hAnsi="Times New Roman" w:cs="Times New Roman"/>
          <w:color w:val="000000"/>
          <w:sz w:val="24"/>
          <w:szCs w:val="24"/>
          <w:lang w:eastAsia="en-GB"/>
        </w:rPr>
        <w:t>will contact the parent/carer</w:t>
      </w:r>
      <w:r w:rsidR="000B5F64">
        <w:rPr>
          <w:rFonts w:ascii="Times New Roman" w:eastAsia="Times New Roman" w:hAnsi="Times New Roman" w:cs="Times New Roman"/>
          <w:color w:val="000000"/>
          <w:sz w:val="24"/>
          <w:szCs w:val="24"/>
          <w:lang w:eastAsia="en-GB"/>
        </w:rPr>
        <w:t xml:space="preserve"> on the first morning after the registers have been checked. Contact will</w:t>
      </w:r>
      <w:r w:rsidR="00AC1E39">
        <w:rPr>
          <w:rFonts w:ascii="Times New Roman" w:eastAsia="Times New Roman" w:hAnsi="Times New Roman" w:cs="Times New Roman"/>
          <w:color w:val="000000"/>
          <w:sz w:val="24"/>
          <w:szCs w:val="24"/>
          <w:lang w:eastAsia="en-GB"/>
        </w:rPr>
        <w:t xml:space="preserve"> initially </w:t>
      </w:r>
      <w:r w:rsidR="000B5F64">
        <w:rPr>
          <w:rFonts w:ascii="Times New Roman" w:eastAsia="Times New Roman" w:hAnsi="Times New Roman" w:cs="Times New Roman"/>
          <w:color w:val="000000"/>
          <w:sz w:val="24"/>
          <w:szCs w:val="24"/>
          <w:lang w:eastAsia="en-GB"/>
        </w:rPr>
        <w:t xml:space="preserve">be </w:t>
      </w:r>
      <w:r w:rsidR="00AC1E39">
        <w:rPr>
          <w:rFonts w:ascii="Times New Roman" w:eastAsia="Times New Roman" w:hAnsi="Times New Roman" w:cs="Times New Roman"/>
          <w:color w:val="000000"/>
          <w:sz w:val="24"/>
          <w:szCs w:val="24"/>
          <w:lang w:eastAsia="en-GB"/>
        </w:rPr>
        <w:t>by telephone and then by letter</w:t>
      </w:r>
      <w:r w:rsidR="000B5F64">
        <w:rPr>
          <w:rFonts w:ascii="Times New Roman" w:eastAsia="Times New Roman" w:hAnsi="Times New Roman" w:cs="Times New Roman"/>
          <w:color w:val="000000"/>
          <w:sz w:val="24"/>
          <w:szCs w:val="24"/>
          <w:lang w:eastAsia="en-GB"/>
        </w:rPr>
        <w:t xml:space="preserve"> if unsuccessful</w:t>
      </w:r>
      <w:r w:rsidRPr="008E39DC">
        <w:rPr>
          <w:rFonts w:ascii="Times New Roman" w:eastAsia="Times New Roman" w:hAnsi="Times New Roman" w:cs="Times New Roman"/>
          <w:color w:val="000000"/>
          <w:sz w:val="24"/>
          <w:szCs w:val="24"/>
          <w:lang w:eastAsia="en-GB"/>
        </w:rPr>
        <w:t xml:space="preserve">. </w:t>
      </w:r>
      <w:r w:rsidR="000B5F64">
        <w:rPr>
          <w:rFonts w:ascii="Times New Roman" w:eastAsia="Times New Roman" w:hAnsi="Times New Roman" w:cs="Times New Roman"/>
          <w:color w:val="000000"/>
          <w:sz w:val="24"/>
          <w:szCs w:val="24"/>
          <w:lang w:eastAsia="en-GB"/>
        </w:rPr>
        <w:t xml:space="preserve">The letter will request information as to why the child is absent. </w:t>
      </w:r>
      <w:r w:rsidRPr="008E39DC">
        <w:rPr>
          <w:rFonts w:ascii="Times New Roman" w:eastAsia="Times New Roman" w:hAnsi="Times New Roman" w:cs="Times New Roman"/>
          <w:color w:val="000000"/>
          <w:sz w:val="24"/>
          <w:szCs w:val="24"/>
          <w:lang w:eastAsia="en-GB"/>
        </w:rPr>
        <w:t>If this letter is not completed and returned by the specified date then the absence will be recorded as an unauthorised absence (Attendance Code O)</w:t>
      </w:r>
      <w:r w:rsidR="000B5F64">
        <w:rPr>
          <w:rFonts w:ascii="Times New Roman" w:eastAsia="Times New Roman" w:hAnsi="Times New Roman" w:cs="Times New Roman"/>
          <w:color w:val="000000"/>
          <w:sz w:val="24"/>
          <w:szCs w:val="24"/>
          <w:lang w:eastAsia="en-GB"/>
        </w:rPr>
        <w:t xml:space="preserve">. If we are unable to make contact with any family member by the end of </w:t>
      </w:r>
      <w:r w:rsidR="00E32177">
        <w:rPr>
          <w:rFonts w:ascii="Times New Roman" w:eastAsia="Times New Roman" w:hAnsi="Times New Roman" w:cs="Times New Roman"/>
          <w:color w:val="000000"/>
          <w:sz w:val="24"/>
          <w:szCs w:val="24"/>
          <w:lang w:eastAsia="en-GB"/>
        </w:rPr>
        <w:t>four</w:t>
      </w:r>
      <w:r w:rsidR="000B5F64">
        <w:rPr>
          <w:rFonts w:ascii="Times New Roman" w:eastAsia="Times New Roman" w:hAnsi="Times New Roman" w:cs="Times New Roman"/>
          <w:color w:val="000000"/>
          <w:sz w:val="24"/>
          <w:szCs w:val="24"/>
          <w:lang w:eastAsia="en-GB"/>
        </w:rPr>
        <w:t xml:space="preserve"> full days of absence, a home visit will be carried out to ensure the child is safe and well</w:t>
      </w:r>
      <w:r w:rsidR="00E32177">
        <w:rPr>
          <w:rFonts w:ascii="Times New Roman" w:eastAsia="Times New Roman" w:hAnsi="Times New Roman" w:cs="Times New Roman"/>
          <w:color w:val="000000"/>
          <w:sz w:val="24"/>
          <w:szCs w:val="24"/>
          <w:lang w:eastAsia="en-GB"/>
        </w:rPr>
        <w:t>.</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9D789B" w:rsidRDefault="009D789B" w:rsidP="008E39DC">
      <w:pPr>
        <w:spacing w:after="0" w:line="330" w:lineRule="atLeast"/>
        <w:rPr>
          <w:rFonts w:ascii="Times New Roman" w:eastAsia="Times New Roman" w:hAnsi="Times New Roman" w:cs="Times New Roman"/>
          <w:color w:val="000000"/>
          <w:sz w:val="24"/>
          <w:szCs w:val="24"/>
          <w:lang w:eastAsia="en-GB"/>
        </w:rPr>
      </w:pPr>
    </w:p>
    <w:p w:rsidR="009D789B" w:rsidRDefault="009D789B" w:rsidP="008E39DC">
      <w:pPr>
        <w:spacing w:after="0" w:line="330" w:lineRule="atLeast"/>
        <w:rPr>
          <w:rFonts w:ascii="Times New Roman" w:eastAsia="Times New Roman" w:hAnsi="Times New Roman" w:cs="Times New Roman"/>
          <w:color w:val="000000"/>
          <w:sz w:val="24"/>
          <w:szCs w:val="24"/>
          <w:lang w:eastAsia="en-GB"/>
        </w:rPr>
      </w:pP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lastRenderedPageBreak/>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b/>
          <w:bCs/>
          <w:color w:val="000000"/>
          <w:sz w:val="24"/>
          <w:szCs w:val="24"/>
          <w:lang w:eastAsia="en-GB"/>
        </w:rPr>
        <w:t>Illness</w:t>
      </w: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When children have an illness that means they will be away from school long term, the school will do all it can to send material home, so that they can keep up with their school work.</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xml:space="preserve">If the absence is likely to continue for an extended period, or be a repetitive absence, the school will contact the support services to see if arrangements </w:t>
      </w:r>
      <w:proofErr w:type="gramStart"/>
      <w:r w:rsidRPr="008E39DC">
        <w:rPr>
          <w:rFonts w:ascii="Times New Roman" w:eastAsia="Times New Roman" w:hAnsi="Times New Roman" w:cs="Times New Roman"/>
          <w:color w:val="000000"/>
          <w:sz w:val="24"/>
          <w:szCs w:val="24"/>
          <w:lang w:eastAsia="en-GB"/>
        </w:rPr>
        <w:t>can be made</w:t>
      </w:r>
      <w:proofErr w:type="gramEnd"/>
      <w:r w:rsidRPr="008E39DC">
        <w:rPr>
          <w:rFonts w:ascii="Times New Roman" w:eastAsia="Times New Roman" w:hAnsi="Times New Roman" w:cs="Times New Roman"/>
          <w:color w:val="000000"/>
          <w:sz w:val="24"/>
          <w:szCs w:val="24"/>
          <w:lang w:eastAsia="en-GB"/>
        </w:rPr>
        <w:t xml:space="preserve"> for the child to be given home tuition outside school.</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Where over the course of an academic year, a child has repeated periods of illness, the school will write to parents to ask them to provide medical evidence for each future period of illness related absence. This evidence could be a Doctor’s note, appointment card or copy of a prescription. We may seek written permission from you for the school to make their own enquiries.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4"/>
          <w:szCs w:val="24"/>
          <w:lang w:eastAsia="en-GB"/>
        </w:rPr>
      </w:pPr>
      <w:r w:rsidRPr="008E39DC">
        <w:rPr>
          <w:rFonts w:ascii="Times New Roman" w:eastAsia="Times New Roman" w:hAnsi="Times New Roman" w:cs="Times New Roman"/>
          <w:b/>
          <w:bCs/>
          <w:color w:val="000000"/>
          <w:sz w:val="24"/>
          <w:szCs w:val="24"/>
          <w:lang w:eastAsia="en-GB"/>
        </w:rPr>
        <w:t>Parental Request for Absence from School for Holiday</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With effect from Sep</w:t>
      </w:r>
      <w:r w:rsidR="005F7446">
        <w:rPr>
          <w:rFonts w:ascii="Times New Roman" w:eastAsia="Times New Roman" w:hAnsi="Times New Roman" w:cs="Times New Roman"/>
          <w:color w:val="000000"/>
          <w:sz w:val="24"/>
          <w:szCs w:val="24"/>
          <w:lang w:eastAsia="en-GB"/>
        </w:rPr>
        <w:t>t</w:t>
      </w:r>
      <w:r w:rsidRPr="008E39DC">
        <w:rPr>
          <w:rFonts w:ascii="Times New Roman" w:eastAsia="Times New Roman" w:hAnsi="Times New Roman" w:cs="Times New Roman"/>
          <w:color w:val="000000"/>
          <w:sz w:val="24"/>
          <w:szCs w:val="24"/>
          <w:lang w:eastAsia="en-GB"/>
        </w:rPr>
        <w:t xml:space="preserve">ember </w:t>
      </w:r>
      <w:r w:rsidR="005F7446" w:rsidRPr="008E39DC">
        <w:rPr>
          <w:rFonts w:ascii="Times New Roman" w:eastAsia="Times New Roman" w:hAnsi="Times New Roman" w:cs="Times New Roman"/>
          <w:color w:val="000000"/>
          <w:sz w:val="24"/>
          <w:szCs w:val="24"/>
          <w:lang w:eastAsia="en-GB"/>
        </w:rPr>
        <w:t>2013,</w:t>
      </w:r>
      <w:r w:rsidRPr="008E39DC">
        <w:rPr>
          <w:rFonts w:ascii="Times New Roman" w:eastAsia="Times New Roman" w:hAnsi="Times New Roman" w:cs="Times New Roman"/>
          <w:color w:val="000000"/>
          <w:sz w:val="24"/>
          <w:szCs w:val="24"/>
          <w:lang w:eastAsia="en-GB"/>
        </w:rPr>
        <w:t xml:space="preserve"> the government abolished the right of headteachers to authorise absence specifically for holidays of up to 10 days per year if special circumstances exist.</w:t>
      </w:r>
      <w:r w:rsidR="005F7446">
        <w:rPr>
          <w:rFonts w:ascii="Times New Roman" w:eastAsia="Times New Roman" w:hAnsi="Times New Roman" w:cs="Times New Roman"/>
          <w:color w:val="000000"/>
          <w:sz w:val="24"/>
          <w:szCs w:val="24"/>
          <w:lang w:eastAsia="en-GB"/>
        </w:rPr>
        <w:t xml:space="preserve"> </w:t>
      </w:r>
      <w:r w:rsidRPr="008E39DC">
        <w:rPr>
          <w:rFonts w:ascii="Times New Roman" w:eastAsia="Times New Roman" w:hAnsi="Times New Roman" w:cs="Times New Roman"/>
          <w:color w:val="000000"/>
          <w:sz w:val="24"/>
          <w:szCs w:val="24"/>
          <w:lang w:eastAsia="en-GB"/>
        </w:rPr>
        <w:t xml:space="preserve">Instead, headteachers will only be allowed to grant leave of absence for any reason if they are </w:t>
      </w:r>
      <w:r w:rsidR="005F7446" w:rsidRPr="008E39DC">
        <w:rPr>
          <w:rFonts w:ascii="Times New Roman" w:eastAsia="Times New Roman" w:hAnsi="Times New Roman" w:cs="Times New Roman"/>
          <w:color w:val="000000"/>
          <w:sz w:val="24"/>
          <w:szCs w:val="24"/>
          <w:lang w:eastAsia="en-GB"/>
        </w:rPr>
        <w:t>satisfied</w:t>
      </w:r>
      <w:r w:rsidRPr="008E39DC">
        <w:rPr>
          <w:rFonts w:ascii="Times New Roman" w:eastAsia="Times New Roman" w:hAnsi="Times New Roman" w:cs="Times New Roman"/>
          <w:color w:val="000000"/>
          <w:sz w:val="24"/>
          <w:szCs w:val="24"/>
          <w:lang w:eastAsia="en-GB"/>
        </w:rPr>
        <w:t xml:space="preserve"> exceptional circumstances exist.</w:t>
      </w:r>
      <w:r w:rsidR="009D789B">
        <w:rPr>
          <w:rFonts w:ascii="Times New Roman" w:eastAsia="Times New Roman" w:hAnsi="Times New Roman" w:cs="Times New Roman"/>
          <w:color w:val="000000"/>
          <w:sz w:val="24"/>
          <w:szCs w:val="24"/>
          <w:lang w:eastAsia="en-GB"/>
        </w:rPr>
        <w:t xml:space="preserve"> No holidays will be authorised during term time. However, if a holiday form is submitted, the Headteacher will look at each case individually and decide if a referral to EW</w:t>
      </w:r>
      <w:r w:rsidR="000666C2">
        <w:rPr>
          <w:rFonts w:ascii="Times New Roman" w:eastAsia="Times New Roman" w:hAnsi="Times New Roman" w:cs="Times New Roman"/>
          <w:color w:val="000000"/>
          <w:sz w:val="24"/>
          <w:szCs w:val="24"/>
          <w:lang w:eastAsia="en-GB"/>
        </w:rPr>
        <w:t>S</w:t>
      </w:r>
      <w:r w:rsidR="009D789B">
        <w:rPr>
          <w:rFonts w:ascii="Times New Roman" w:eastAsia="Times New Roman" w:hAnsi="Times New Roman" w:cs="Times New Roman"/>
          <w:color w:val="000000"/>
          <w:sz w:val="24"/>
          <w:szCs w:val="24"/>
          <w:lang w:eastAsia="en-GB"/>
        </w:rPr>
        <w:t xml:space="preserve"> is required.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4"/>
          <w:szCs w:val="24"/>
          <w:lang w:eastAsia="en-GB"/>
        </w:rPr>
      </w:pPr>
      <w:r w:rsidRPr="008E39DC">
        <w:rPr>
          <w:rFonts w:ascii="Times New Roman" w:eastAsia="Times New Roman" w:hAnsi="Times New Roman" w:cs="Times New Roman"/>
          <w:b/>
          <w:bCs/>
          <w:color w:val="000000"/>
          <w:sz w:val="24"/>
          <w:szCs w:val="24"/>
          <w:lang w:eastAsia="en-GB"/>
        </w:rPr>
        <w:t>Addressing Attendance Concerns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The school expects attendance of at least 9</w:t>
      </w:r>
      <w:r w:rsidR="009D789B">
        <w:rPr>
          <w:rFonts w:ascii="Times New Roman" w:eastAsia="Times New Roman" w:hAnsi="Times New Roman" w:cs="Times New Roman"/>
          <w:color w:val="000000"/>
          <w:sz w:val="24"/>
          <w:szCs w:val="24"/>
          <w:lang w:eastAsia="en-GB"/>
        </w:rPr>
        <w:t>6</w:t>
      </w:r>
      <w:r w:rsidRPr="008E39DC">
        <w:rPr>
          <w:rFonts w:ascii="Times New Roman" w:eastAsia="Times New Roman" w:hAnsi="Times New Roman" w:cs="Times New Roman"/>
          <w:color w:val="000000"/>
          <w:sz w:val="24"/>
          <w:szCs w:val="24"/>
          <w:lang w:eastAsia="en-GB"/>
        </w:rPr>
        <w:t>%.</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It is important for children to establish good attendance habits early on in their primary school career. It is the responsibility of the Headteacher and the governors to support good attendance and to identify and address attendance concerns promptly. In primary school</w:t>
      </w:r>
      <w:r w:rsidR="005F7446">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we</w:t>
      </w:r>
      <w:r w:rsidR="009D789B">
        <w:rPr>
          <w:rFonts w:ascii="Times New Roman" w:eastAsia="Times New Roman" w:hAnsi="Times New Roman" w:cs="Times New Roman"/>
          <w:color w:val="000000"/>
          <w:sz w:val="24"/>
          <w:szCs w:val="24"/>
          <w:lang w:eastAsia="en-GB"/>
        </w:rPr>
        <w:t xml:space="preserve"> </w:t>
      </w:r>
      <w:r w:rsidRPr="008E39DC">
        <w:rPr>
          <w:rFonts w:ascii="Times New Roman" w:eastAsia="Times New Roman" w:hAnsi="Times New Roman" w:cs="Times New Roman"/>
          <w:color w:val="000000"/>
          <w:sz w:val="24"/>
          <w:szCs w:val="24"/>
          <w:lang w:eastAsia="en-GB"/>
        </w:rPr>
        <w:t>rely upon parents to ensure their child attends school regularly and punctually and therefore where there are concerns regarding attendance</w:t>
      </w:r>
      <w:r w:rsidR="009D789B">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parents are always informed</w:t>
      </w:r>
      <w:r w:rsidR="009D789B">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Initially concerns about attendance are raised with parents via letters which are sent home. There will be opportunities for the parent/carer to discuss reasons for absence</w:t>
      </w:r>
      <w:r w:rsidR="000666C2">
        <w:rPr>
          <w:rFonts w:ascii="Times New Roman" w:eastAsia="Times New Roman" w:hAnsi="Times New Roman" w:cs="Times New Roman"/>
          <w:color w:val="000000"/>
          <w:sz w:val="24"/>
          <w:szCs w:val="24"/>
          <w:lang w:eastAsia="en-GB"/>
        </w:rPr>
        <w:t xml:space="preserve"> </w:t>
      </w:r>
      <w:r w:rsidRPr="008E39DC">
        <w:rPr>
          <w:rFonts w:ascii="Times New Roman" w:eastAsia="Times New Roman" w:hAnsi="Times New Roman" w:cs="Times New Roman"/>
          <w:color w:val="000000"/>
          <w:sz w:val="24"/>
          <w:szCs w:val="24"/>
          <w:lang w:eastAsia="en-GB"/>
        </w:rPr>
        <w:t>and support to be given by the school with the aim to improve attendance. Where a child’s attendance record does not improve over a</w:t>
      </w:r>
      <w:r w:rsidR="005F7446">
        <w:rPr>
          <w:rFonts w:ascii="Times New Roman" w:eastAsia="Times New Roman" w:hAnsi="Times New Roman" w:cs="Times New Roman"/>
          <w:color w:val="000000"/>
          <w:sz w:val="24"/>
          <w:szCs w:val="24"/>
          <w:lang w:eastAsia="en-GB"/>
        </w:rPr>
        <w:t xml:space="preserve"> </w:t>
      </w:r>
      <w:r w:rsidRPr="008E39DC">
        <w:rPr>
          <w:rFonts w:ascii="Times New Roman" w:eastAsia="Times New Roman" w:hAnsi="Times New Roman" w:cs="Times New Roman"/>
          <w:color w:val="000000"/>
          <w:sz w:val="24"/>
          <w:szCs w:val="24"/>
          <w:lang w:eastAsia="en-GB"/>
        </w:rPr>
        <w:t>period of time</w:t>
      </w:r>
      <w:r w:rsidR="000666C2">
        <w:rPr>
          <w:rFonts w:ascii="Times New Roman" w:eastAsia="Times New Roman" w:hAnsi="Times New Roman" w:cs="Times New Roman"/>
          <w:color w:val="000000"/>
          <w:sz w:val="24"/>
          <w:szCs w:val="24"/>
          <w:lang w:eastAsia="en-GB"/>
        </w:rPr>
        <w:t>,</w:t>
      </w:r>
      <w:r w:rsidRPr="008E39DC">
        <w:rPr>
          <w:rFonts w:ascii="Times New Roman" w:eastAsia="Times New Roman" w:hAnsi="Times New Roman" w:cs="Times New Roman"/>
          <w:color w:val="000000"/>
          <w:sz w:val="24"/>
          <w:szCs w:val="24"/>
          <w:lang w:eastAsia="en-GB"/>
        </w:rPr>
        <w:t xml:space="preserve"> then the school has a responsibility to make a referral to the Educational Welfare Service.</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The Education Welfare Service (EWS) will issue penalty notices to parents where there has been a referral to EWS from the school as part of the school’s processes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to address poor attendance patterns.</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lastRenderedPageBreak/>
        <w:t>In addition, education-related parenting orders are available by direct application by a school or LA to the Magistrates’ Court as an ancillary order following a successful prosecution by the LA for irregular attendance or breach of a school attendance order.</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The Education We</w:t>
      </w:r>
      <w:r w:rsidR="005F7446">
        <w:rPr>
          <w:rFonts w:ascii="Times New Roman" w:eastAsia="Times New Roman" w:hAnsi="Times New Roman" w:cs="Times New Roman"/>
          <w:color w:val="000000"/>
          <w:sz w:val="24"/>
          <w:szCs w:val="24"/>
          <w:lang w:eastAsia="en-GB"/>
        </w:rPr>
        <w:t>l</w:t>
      </w:r>
      <w:r w:rsidRPr="008E39DC">
        <w:rPr>
          <w:rFonts w:ascii="Times New Roman" w:eastAsia="Times New Roman" w:hAnsi="Times New Roman" w:cs="Times New Roman"/>
          <w:color w:val="000000"/>
          <w:sz w:val="24"/>
          <w:szCs w:val="24"/>
          <w:lang w:eastAsia="en-GB"/>
        </w:rPr>
        <w:t>fare Officer</w:t>
      </w:r>
      <w:r w:rsidR="000666C2">
        <w:rPr>
          <w:rFonts w:ascii="Times New Roman" w:eastAsia="Times New Roman" w:hAnsi="Times New Roman" w:cs="Times New Roman"/>
          <w:color w:val="000000"/>
          <w:sz w:val="24"/>
          <w:szCs w:val="24"/>
          <w:lang w:eastAsia="en-GB"/>
        </w:rPr>
        <w:t xml:space="preserve"> (EWO)</w:t>
      </w:r>
      <w:r w:rsidRPr="008E39DC">
        <w:rPr>
          <w:rFonts w:ascii="Times New Roman" w:eastAsia="Times New Roman" w:hAnsi="Times New Roman" w:cs="Times New Roman"/>
          <w:color w:val="000000"/>
          <w:sz w:val="24"/>
          <w:szCs w:val="24"/>
          <w:lang w:eastAsia="en-GB"/>
        </w:rPr>
        <w:t xml:space="preserve"> visits once a month to check and monitor attendance. </w:t>
      </w:r>
      <w:r w:rsidR="000666C2">
        <w:rPr>
          <w:rFonts w:ascii="Times New Roman" w:eastAsia="Times New Roman" w:hAnsi="Times New Roman" w:cs="Times New Roman"/>
          <w:color w:val="000000"/>
          <w:sz w:val="24"/>
          <w:szCs w:val="24"/>
          <w:lang w:eastAsia="en-GB"/>
        </w:rPr>
        <w:t>She</w:t>
      </w:r>
      <w:r w:rsidRPr="008E39DC">
        <w:rPr>
          <w:rFonts w:ascii="Times New Roman" w:eastAsia="Times New Roman" w:hAnsi="Times New Roman" w:cs="Times New Roman"/>
          <w:color w:val="000000"/>
          <w:sz w:val="24"/>
          <w:szCs w:val="24"/>
          <w:lang w:eastAsia="en-GB"/>
        </w:rPr>
        <w:t xml:space="preserve"> carries out regular register checks to identify children with low attendance (usually below </w:t>
      </w:r>
      <w:r w:rsidR="000666C2">
        <w:rPr>
          <w:rFonts w:ascii="Times New Roman" w:eastAsia="Times New Roman" w:hAnsi="Times New Roman" w:cs="Times New Roman"/>
          <w:color w:val="000000"/>
          <w:sz w:val="24"/>
          <w:szCs w:val="24"/>
          <w:lang w:eastAsia="en-GB"/>
        </w:rPr>
        <w:t>90</w:t>
      </w:r>
      <w:r w:rsidRPr="008E39DC">
        <w:rPr>
          <w:rFonts w:ascii="Times New Roman" w:eastAsia="Times New Roman" w:hAnsi="Times New Roman" w:cs="Times New Roman"/>
          <w:color w:val="000000"/>
          <w:sz w:val="24"/>
          <w:szCs w:val="24"/>
          <w:lang w:eastAsia="en-GB"/>
        </w:rPr>
        <w:t xml:space="preserve">%). </w:t>
      </w:r>
      <w:r w:rsidR="000666C2">
        <w:rPr>
          <w:rFonts w:ascii="Times New Roman" w:eastAsia="Times New Roman" w:hAnsi="Times New Roman" w:cs="Times New Roman"/>
          <w:color w:val="000000"/>
          <w:sz w:val="24"/>
          <w:szCs w:val="24"/>
          <w:lang w:eastAsia="en-GB"/>
        </w:rPr>
        <w:t>She</w:t>
      </w:r>
      <w:r w:rsidRPr="008E39DC">
        <w:rPr>
          <w:rFonts w:ascii="Times New Roman" w:eastAsia="Times New Roman" w:hAnsi="Times New Roman" w:cs="Times New Roman"/>
          <w:color w:val="000000"/>
          <w:sz w:val="24"/>
          <w:szCs w:val="24"/>
          <w:lang w:eastAsia="en-GB"/>
        </w:rPr>
        <w:t xml:space="preserve"> works with the school to improve attendance and may issue fixed penalty fines if attendance support meetings held by the school do not improve attendance.</w:t>
      </w:r>
    </w:p>
    <w:p w:rsidR="0053009B" w:rsidRDefault="0053009B" w:rsidP="008E39DC">
      <w:pPr>
        <w:spacing w:after="0" w:line="330" w:lineRule="atLeast"/>
        <w:rPr>
          <w:rFonts w:ascii="Times New Roman" w:eastAsia="Times New Roman" w:hAnsi="Times New Roman" w:cs="Times New Roman"/>
          <w:color w:val="000000"/>
          <w:sz w:val="24"/>
          <w:szCs w:val="24"/>
          <w:lang w:eastAsia="en-GB"/>
        </w:rPr>
      </w:pPr>
    </w:p>
    <w:p w:rsidR="0053009B" w:rsidRDefault="0053009B" w:rsidP="008E39DC">
      <w:pPr>
        <w:spacing w:after="0" w:line="330" w:lineRule="atLeast"/>
        <w:rPr>
          <w:rFonts w:ascii="Times New Roman" w:eastAsia="Times New Roman" w:hAnsi="Times New Roman" w:cs="Times New Roman"/>
          <w:color w:val="000000"/>
          <w:sz w:val="24"/>
          <w:szCs w:val="24"/>
          <w:lang w:eastAsia="en-GB"/>
        </w:rPr>
      </w:pPr>
    </w:p>
    <w:p w:rsidR="0053009B" w:rsidRPr="0053009B" w:rsidRDefault="0053009B" w:rsidP="0053009B">
      <w:pPr>
        <w:spacing w:after="0" w:line="360" w:lineRule="auto"/>
        <w:jc w:val="both"/>
        <w:rPr>
          <w:rFonts w:ascii="Arial" w:eastAsia="Times New Roman" w:hAnsi="Arial" w:cs="Arial"/>
          <w:b/>
        </w:rPr>
      </w:pPr>
      <w:r w:rsidRPr="0053009B">
        <w:rPr>
          <w:rFonts w:ascii="Arial" w:eastAsia="Times New Roman" w:hAnsi="Arial" w:cs="Arial"/>
          <w:b/>
        </w:rPr>
        <w:t>The Local Authority</w:t>
      </w:r>
      <w:r w:rsidRPr="0053009B">
        <w:rPr>
          <w:rFonts w:ascii="Arial" w:eastAsia="Times New Roman" w:hAnsi="Arial" w:cs="Arial"/>
        </w:rPr>
        <w:t xml:space="preserve"> may consider taking further action when unauthorised leave of absence is taken at the following critical times and circumstances, </w:t>
      </w:r>
      <w:r w:rsidRPr="0053009B">
        <w:rPr>
          <w:rFonts w:ascii="Arial" w:eastAsia="Times New Roman" w:hAnsi="Arial" w:cs="Arial"/>
          <w:b/>
        </w:rPr>
        <w:t xml:space="preserve">if deemed to be in the public interest. </w:t>
      </w:r>
      <w:r w:rsidR="00292312">
        <w:rPr>
          <w:rFonts w:ascii="Arial" w:eastAsia="Times New Roman" w:hAnsi="Arial" w:cs="Arial"/>
          <w:b/>
        </w:rPr>
        <w:t xml:space="preserve">EWS will issue an automatic penalty notice if </w:t>
      </w:r>
      <w:proofErr w:type="gramStart"/>
      <w:r w:rsidR="00292312">
        <w:rPr>
          <w:rFonts w:ascii="Arial" w:eastAsia="Times New Roman" w:hAnsi="Arial" w:cs="Arial"/>
          <w:b/>
        </w:rPr>
        <w:t>holiday’s</w:t>
      </w:r>
      <w:proofErr w:type="gramEnd"/>
      <w:r w:rsidR="00292312">
        <w:rPr>
          <w:rFonts w:ascii="Arial" w:eastAsia="Times New Roman" w:hAnsi="Arial" w:cs="Arial"/>
          <w:b/>
        </w:rPr>
        <w:t xml:space="preserve"> are taken</w:t>
      </w:r>
      <w:bookmarkStart w:id="0" w:name="_GoBack"/>
      <w:bookmarkEnd w:id="0"/>
      <w:r w:rsidR="00292312">
        <w:rPr>
          <w:rFonts w:ascii="Arial" w:eastAsia="Times New Roman" w:hAnsi="Arial" w:cs="Arial"/>
          <w:b/>
        </w:rPr>
        <w:t>:</w:t>
      </w:r>
    </w:p>
    <w:p w:rsidR="0053009B" w:rsidRPr="0053009B" w:rsidRDefault="0053009B" w:rsidP="0053009B">
      <w:pPr>
        <w:numPr>
          <w:ilvl w:val="0"/>
          <w:numId w:val="10"/>
        </w:numPr>
        <w:spacing w:after="0" w:line="360" w:lineRule="auto"/>
        <w:jc w:val="both"/>
        <w:rPr>
          <w:rFonts w:ascii="Arial" w:eastAsia="Times New Roman" w:hAnsi="Arial" w:cs="Arial"/>
        </w:rPr>
      </w:pPr>
      <w:r w:rsidRPr="0053009B">
        <w:rPr>
          <w:rFonts w:ascii="Arial" w:eastAsia="Times New Roman" w:hAnsi="Arial" w:cs="Arial"/>
        </w:rPr>
        <w:t xml:space="preserve">At any time in September </w:t>
      </w:r>
    </w:p>
    <w:p w:rsidR="0053009B" w:rsidRPr="0053009B" w:rsidRDefault="0053009B" w:rsidP="0053009B">
      <w:pPr>
        <w:numPr>
          <w:ilvl w:val="0"/>
          <w:numId w:val="10"/>
        </w:numPr>
        <w:spacing w:after="0" w:line="360" w:lineRule="auto"/>
        <w:jc w:val="both"/>
        <w:rPr>
          <w:rFonts w:ascii="Arial" w:eastAsia="Times New Roman" w:hAnsi="Arial" w:cs="Arial"/>
        </w:rPr>
      </w:pPr>
      <w:r w:rsidRPr="0053009B">
        <w:rPr>
          <w:rFonts w:ascii="Arial" w:eastAsia="Times New Roman" w:hAnsi="Arial" w:cs="Arial"/>
        </w:rPr>
        <w:t>For any student whose attendance was below 95% within the previous 12 calendar months, measured from the date before the first day of the leave of absence (including authorised and unauthorised absence).</w:t>
      </w:r>
    </w:p>
    <w:p w:rsidR="0053009B" w:rsidRDefault="0053009B" w:rsidP="0053009B">
      <w:pPr>
        <w:numPr>
          <w:ilvl w:val="0"/>
          <w:numId w:val="10"/>
        </w:numPr>
        <w:spacing w:after="0" w:line="360" w:lineRule="auto"/>
        <w:jc w:val="both"/>
        <w:rPr>
          <w:rFonts w:ascii="Arial" w:eastAsia="Times New Roman" w:hAnsi="Arial" w:cs="Arial"/>
        </w:rPr>
      </w:pPr>
      <w:r w:rsidRPr="0053009B">
        <w:rPr>
          <w:rFonts w:ascii="Arial" w:eastAsia="Times New Roman" w:hAnsi="Arial" w:cs="Arial"/>
        </w:rPr>
        <w:t>At any time during formal external examination and assessment periods, including preparation time (school to provide evidence to support).</w:t>
      </w:r>
    </w:p>
    <w:p w:rsidR="0053009B" w:rsidRPr="0053009B" w:rsidRDefault="0053009B" w:rsidP="0053009B">
      <w:pPr>
        <w:spacing w:after="0" w:line="360" w:lineRule="auto"/>
        <w:ind w:left="720" w:hanging="360"/>
        <w:jc w:val="both"/>
        <w:rPr>
          <w:rFonts w:ascii="Arial" w:eastAsia="Times New Roman" w:hAnsi="Arial" w:cs="Arial"/>
        </w:rPr>
      </w:pPr>
      <w:r w:rsidRPr="0053009B">
        <w:rPr>
          <w:rFonts w:ascii="Arial" w:eastAsia="Times New Roman" w:hAnsi="Arial" w:cs="Arial"/>
        </w:rPr>
        <w:t>d)</w:t>
      </w:r>
      <w:r w:rsidRPr="0053009B">
        <w:rPr>
          <w:rFonts w:ascii="Arial" w:eastAsia="Times New Roman" w:hAnsi="Arial" w:cs="Arial"/>
        </w:rPr>
        <w:tab/>
        <w:t xml:space="preserve">If a holiday warning letter or Penalty Notice has been issued in the previous 12 calendar months, measured from the date before the first day of the leave of absence regardless of overall attendance during the previous </w:t>
      </w:r>
      <w:proofErr w:type="gramStart"/>
      <w:r w:rsidRPr="0053009B">
        <w:rPr>
          <w:rFonts w:ascii="Arial" w:eastAsia="Times New Roman" w:hAnsi="Arial" w:cs="Arial"/>
        </w:rPr>
        <w:t>12 month</w:t>
      </w:r>
      <w:proofErr w:type="gramEnd"/>
      <w:r w:rsidRPr="0053009B">
        <w:rPr>
          <w:rFonts w:ascii="Arial" w:eastAsia="Times New Roman" w:hAnsi="Arial" w:cs="Arial"/>
        </w:rPr>
        <w:t xml:space="preserve"> period.</w:t>
      </w:r>
    </w:p>
    <w:p w:rsidR="0053009B" w:rsidRPr="0053009B" w:rsidRDefault="0053009B" w:rsidP="0053009B">
      <w:pPr>
        <w:numPr>
          <w:ilvl w:val="0"/>
          <w:numId w:val="12"/>
        </w:numPr>
        <w:spacing w:after="0" w:line="360" w:lineRule="auto"/>
        <w:jc w:val="both"/>
        <w:rPr>
          <w:rFonts w:ascii="Arial" w:eastAsia="Times New Roman" w:hAnsi="Arial" w:cs="Arial"/>
        </w:rPr>
      </w:pPr>
      <w:r w:rsidRPr="0053009B">
        <w:rPr>
          <w:rFonts w:ascii="Arial" w:eastAsia="Times New Roman" w:hAnsi="Arial" w:cs="Arial"/>
        </w:rPr>
        <w:t>Warning letters will be issued in those cases where attendance is 95% and above during the previous 12 months unless taken at a) or c) above.</w:t>
      </w:r>
    </w:p>
    <w:p w:rsidR="0053009B" w:rsidRPr="0053009B" w:rsidRDefault="0053009B" w:rsidP="0053009B">
      <w:pPr>
        <w:numPr>
          <w:ilvl w:val="0"/>
          <w:numId w:val="12"/>
        </w:numPr>
        <w:spacing w:after="0" w:line="360" w:lineRule="auto"/>
        <w:jc w:val="both"/>
        <w:rPr>
          <w:rFonts w:ascii="Arial" w:eastAsia="Times New Roman" w:hAnsi="Arial" w:cs="Arial"/>
        </w:rPr>
      </w:pPr>
      <w:r w:rsidRPr="0053009B">
        <w:rPr>
          <w:rFonts w:ascii="Arial" w:eastAsia="Times New Roman" w:hAnsi="Arial" w:cs="Arial"/>
        </w:rPr>
        <w:t>Warning letters will also be issued at the re</w:t>
      </w:r>
      <w:r w:rsidRPr="0053009B">
        <w:rPr>
          <w:rFonts w:ascii="Arial" w:eastAsia="Times New Roman" w:hAnsi="Arial" w:cs="Arial"/>
        </w:rPr>
        <w:tab/>
        <w:t>quest of head teachers, for those pupils failing to achieve their academic attainment/potential, patterns of previous attendance concerns/punctuality, or any other concerns that impact on their learning.</w:t>
      </w:r>
    </w:p>
    <w:p w:rsidR="0053009B" w:rsidRPr="008E39DC" w:rsidRDefault="0053009B" w:rsidP="008E39DC">
      <w:pPr>
        <w:spacing w:after="0" w:line="330" w:lineRule="atLeast"/>
        <w:rPr>
          <w:rFonts w:ascii="Times New Roman" w:eastAsia="Times New Roman" w:hAnsi="Times New Roman" w:cs="Times New Roman"/>
          <w:color w:val="000000"/>
          <w:sz w:val="24"/>
          <w:szCs w:val="24"/>
          <w:lang w:eastAsia="en-GB"/>
        </w:rPr>
      </w:pP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w:t>
      </w:r>
    </w:p>
    <w:p w:rsidR="008E39DC" w:rsidRPr="008E39DC" w:rsidRDefault="008E39DC" w:rsidP="008E39DC">
      <w:pPr>
        <w:spacing w:after="0" w:line="240" w:lineRule="auto"/>
        <w:rPr>
          <w:rFonts w:ascii="Times New Roman" w:eastAsia="Times New Roman" w:hAnsi="Times New Roman" w:cs="Times New Roman"/>
          <w:b/>
          <w:bCs/>
          <w:color w:val="000000"/>
          <w:sz w:val="28"/>
          <w:szCs w:val="28"/>
          <w:lang w:eastAsia="en-GB"/>
        </w:rPr>
      </w:pPr>
      <w:r w:rsidRPr="008E39DC">
        <w:rPr>
          <w:rFonts w:ascii="Times New Roman" w:eastAsia="Times New Roman" w:hAnsi="Times New Roman" w:cs="Times New Roman"/>
          <w:b/>
          <w:bCs/>
          <w:color w:val="000000"/>
          <w:sz w:val="28"/>
          <w:szCs w:val="28"/>
          <w:lang w:eastAsia="en-GB"/>
        </w:rPr>
        <w:t>Monitoring Attendance                       </w:t>
      </w:r>
    </w:p>
    <w:p w:rsidR="008E39DC" w:rsidRPr="008E39DC" w:rsidRDefault="008E39DC" w:rsidP="008E39DC">
      <w:pPr>
        <w:spacing w:after="0" w:line="330" w:lineRule="atLeast"/>
        <w:rPr>
          <w:rFonts w:ascii="Times New Roman" w:eastAsia="Times New Roman" w:hAnsi="Times New Roman" w:cs="Times New Roman"/>
          <w:color w:val="000000"/>
          <w:sz w:val="24"/>
          <w:szCs w:val="24"/>
          <w:lang w:eastAsia="en-GB"/>
        </w:rPr>
      </w:pPr>
      <w:r w:rsidRPr="008E39DC">
        <w:rPr>
          <w:rFonts w:ascii="Times New Roman" w:eastAsia="Times New Roman" w:hAnsi="Times New Roman" w:cs="Times New Roman"/>
          <w:color w:val="000000"/>
          <w:sz w:val="24"/>
          <w:szCs w:val="24"/>
          <w:lang w:eastAsia="en-GB"/>
        </w:rPr>
        <w:t> Our office staff h</w:t>
      </w:r>
      <w:r w:rsidR="005F7446">
        <w:rPr>
          <w:rFonts w:ascii="Times New Roman" w:eastAsia="Times New Roman" w:hAnsi="Times New Roman" w:cs="Times New Roman"/>
          <w:color w:val="000000"/>
          <w:sz w:val="24"/>
          <w:szCs w:val="24"/>
          <w:lang w:eastAsia="en-GB"/>
        </w:rPr>
        <w:t>as</w:t>
      </w:r>
      <w:r w:rsidRPr="008E39DC">
        <w:rPr>
          <w:rFonts w:ascii="Times New Roman" w:eastAsia="Times New Roman" w:hAnsi="Times New Roman" w:cs="Times New Roman"/>
          <w:color w:val="000000"/>
          <w:sz w:val="24"/>
          <w:szCs w:val="24"/>
          <w:lang w:eastAsia="en-GB"/>
        </w:rPr>
        <w:t xml:space="preserve"> responsibility for ensuring that all of the</w:t>
      </w:r>
      <w:r w:rsidR="000666C2">
        <w:rPr>
          <w:rFonts w:ascii="Times New Roman" w:eastAsia="Times New Roman" w:hAnsi="Times New Roman" w:cs="Times New Roman"/>
          <w:color w:val="000000"/>
          <w:sz w:val="24"/>
          <w:szCs w:val="24"/>
          <w:lang w:eastAsia="en-GB"/>
        </w:rPr>
        <w:t xml:space="preserve"> </w:t>
      </w:r>
      <w:r w:rsidRPr="008E39DC">
        <w:rPr>
          <w:rFonts w:ascii="Times New Roman" w:eastAsia="Times New Roman" w:hAnsi="Times New Roman" w:cs="Times New Roman"/>
          <w:color w:val="000000"/>
          <w:sz w:val="24"/>
          <w:szCs w:val="24"/>
          <w:lang w:eastAsia="en-GB"/>
        </w:rPr>
        <w:t>attendance data is accurately recorded on the SIMs attendance software. Regular meetings are held with the Headteacher</w:t>
      </w:r>
      <w:r w:rsidR="005F7446">
        <w:rPr>
          <w:rFonts w:ascii="Times New Roman" w:eastAsia="Times New Roman" w:hAnsi="Times New Roman" w:cs="Times New Roman"/>
          <w:color w:val="000000"/>
          <w:sz w:val="24"/>
          <w:szCs w:val="24"/>
          <w:lang w:eastAsia="en-GB"/>
        </w:rPr>
        <w:t>, EWO</w:t>
      </w:r>
      <w:r w:rsidR="000666C2">
        <w:rPr>
          <w:rFonts w:ascii="Times New Roman" w:eastAsia="Times New Roman" w:hAnsi="Times New Roman" w:cs="Times New Roman"/>
          <w:color w:val="000000"/>
          <w:sz w:val="24"/>
          <w:szCs w:val="24"/>
          <w:lang w:eastAsia="en-GB"/>
        </w:rPr>
        <w:t xml:space="preserve"> and Senior Leadership Team</w:t>
      </w:r>
      <w:r w:rsidRPr="008E39DC">
        <w:rPr>
          <w:rFonts w:ascii="Times New Roman" w:eastAsia="Times New Roman" w:hAnsi="Times New Roman" w:cs="Times New Roman"/>
          <w:color w:val="000000"/>
          <w:sz w:val="24"/>
          <w:szCs w:val="24"/>
          <w:lang w:eastAsia="en-GB"/>
        </w:rPr>
        <w:t xml:space="preserve"> to discuss all attendance concerns and appropriate actions are taken following these meetings such as letters sent to parents or meetings arranged to discuss attendance concerns with parents</w:t>
      </w:r>
      <w:r w:rsidRPr="008E39DC">
        <w:rPr>
          <w:rFonts w:ascii="Times New Roman" w:eastAsia="Times New Roman" w:hAnsi="Times New Roman" w:cs="Times New Roman"/>
          <w:i/>
          <w:iCs/>
          <w:color w:val="000000"/>
          <w:sz w:val="24"/>
          <w:szCs w:val="24"/>
          <w:lang w:eastAsia="en-GB"/>
        </w:rPr>
        <w:t>.</w:t>
      </w:r>
    </w:p>
    <w:p w:rsidR="00365DB6" w:rsidRPr="0042507D" w:rsidRDefault="00365DB6">
      <w:pPr>
        <w:rPr>
          <w:rFonts w:ascii="Times New Roman" w:hAnsi="Times New Roman" w:cs="Times New Roman"/>
          <w:sz w:val="24"/>
          <w:szCs w:val="24"/>
        </w:rPr>
      </w:pPr>
    </w:p>
    <w:sectPr w:rsidR="00365DB6" w:rsidRPr="004250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E56F5"/>
    <w:multiLevelType w:val="multilevel"/>
    <w:tmpl w:val="6FA23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A934AB"/>
    <w:multiLevelType w:val="multilevel"/>
    <w:tmpl w:val="719A9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C72718"/>
    <w:multiLevelType w:val="multilevel"/>
    <w:tmpl w:val="123C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8C5335"/>
    <w:multiLevelType w:val="hybridMultilevel"/>
    <w:tmpl w:val="731C8994"/>
    <w:lvl w:ilvl="0" w:tplc="08090017">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5F41D1"/>
    <w:multiLevelType w:val="multilevel"/>
    <w:tmpl w:val="496E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75022D"/>
    <w:multiLevelType w:val="multilevel"/>
    <w:tmpl w:val="71D8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AD6FC4"/>
    <w:multiLevelType w:val="multilevel"/>
    <w:tmpl w:val="1F5E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1232AF"/>
    <w:multiLevelType w:val="multilevel"/>
    <w:tmpl w:val="4AB8D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714358"/>
    <w:multiLevelType w:val="multilevel"/>
    <w:tmpl w:val="95B6D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890AF9"/>
    <w:multiLevelType w:val="singleLevel"/>
    <w:tmpl w:val="08090017"/>
    <w:lvl w:ilvl="0">
      <w:start w:val="1"/>
      <w:numFmt w:val="lowerLetter"/>
      <w:lvlText w:val="%1)"/>
      <w:lvlJc w:val="left"/>
      <w:pPr>
        <w:tabs>
          <w:tab w:val="num" w:pos="360"/>
        </w:tabs>
        <w:ind w:left="360" w:hanging="360"/>
      </w:pPr>
      <w:rPr>
        <w:rFonts w:cs="Times New Roman"/>
      </w:rPr>
    </w:lvl>
  </w:abstractNum>
  <w:abstractNum w:abstractNumId="10" w15:restartNumberingAfterBreak="0">
    <w:nsid w:val="77A30318"/>
    <w:multiLevelType w:val="multilevel"/>
    <w:tmpl w:val="E146E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BD3C98"/>
    <w:multiLevelType w:val="hybridMultilevel"/>
    <w:tmpl w:val="AFD86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1"/>
  </w:num>
  <w:num w:numId="5">
    <w:abstractNumId w:val="6"/>
  </w:num>
  <w:num w:numId="6">
    <w:abstractNumId w:val="7"/>
  </w:num>
  <w:num w:numId="7">
    <w:abstractNumId w:val="10"/>
  </w:num>
  <w:num w:numId="8">
    <w:abstractNumId w:val="5"/>
  </w:num>
  <w:num w:numId="9">
    <w:abstractNumId w:val="4"/>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9DC"/>
    <w:rsid w:val="00001E1B"/>
    <w:rsid w:val="000666C2"/>
    <w:rsid w:val="000B5F64"/>
    <w:rsid w:val="00263DCE"/>
    <w:rsid w:val="00292312"/>
    <w:rsid w:val="00365BF3"/>
    <w:rsid w:val="00365DB6"/>
    <w:rsid w:val="003F51A7"/>
    <w:rsid w:val="0042507D"/>
    <w:rsid w:val="0053009B"/>
    <w:rsid w:val="005F7446"/>
    <w:rsid w:val="00620F55"/>
    <w:rsid w:val="00642982"/>
    <w:rsid w:val="00824D92"/>
    <w:rsid w:val="008E39DC"/>
    <w:rsid w:val="009D789B"/>
    <w:rsid w:val="009F1549"/>
    <w:rsid w:val="00A905AD"/>
    <w:rsid w:val="00AC1E39"/>
    <w:rsid w:val="00AD5A9B"/>
    <w:rsid w:val="00E32177"/>
    <w:rsid w:val="00FB561C"/>
    <w:rsid w:val="00FE0C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FD6DC"/>
  <w15:chartTrackingRefBased/>
  <w15:docId w15:val="{03B24F12-DE84-4071-94C1-05AA6A8C8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963861">
      <w:bodyDiv w:val="1"/>
      <w:marLeft w:val="0"/>
      <w:marRight w:val="0"/>
      <w:marTop w:val="0"/>
      <w:marBottom w:val="0"/>
      <w:divBdr>
        <w:top w:val="none" w:sz="0" w:space="0" w:color="auto"/>
        <w:left w:val="none" w:sz="0" w:space="0" w:color="auto"/>
        <w:bottom w:val="none" w:sz="0" w:space="0" w:color="auto"/>
        <w:right w:val="none" w:sz="0" w:space="0" w:color="auto"/>
      </w:divBdr>
      <w:divsChild>
        <w:div w:id="688486813">
          <w:marLeft w:val="0"/>
          <w:marRight w:val="0"/>
          <w:marTop w:val="0"/>
          <w:marBottom w:val="0"/>
          <w:divBdr>
            <w:top w:val="none" w:sz="0" w:space="0" w:color="auto"/>
            <w:left w:val="none" w:sz="0" w:space="0" w:color="auto"/>
            <w:bottom w:val="none" w:sz="0" w:space="0" w:color="auto"/>
            <w:right w:val="none" w:sz="0" w:space="0" w:color="auto"/>
          </w:divBdr>
          <w:divsChild>
            <w:div w:id="237522487">
              <w:marLeft w:val="0"/>
              <w:marRight w:val="0"/>
              <w:marTop w:val="0"/>
              <w:marBottom w:val="0"/>
              <w:divBdr>
                <w:top w:val="none" w:sz="0" w:space="0" w:color="auto"/>
                <w:left w:val="none" w:sz="0" w:space="0" w:color="auto"/>
                <w:bottom w:val="none" w:sz="0" w:space="0" w:color="auto"/>
                <w:right w:val="none" w:sz="0" w:space="0" w:color="auto"/>
              </w:divBdr>
            </w:div>
            <w:div w:id="1123311038">
              <w:marLeft w:val="0"/>
              <w:marRight w:val="0"/>
              <w:marTop w:val="0"/>
              <w:marBottom w:val="0"/>
              <w:divBdr>
                <w:top w:val="none" w:sz="0" w:space="0" w:color="auto"/>
                <w:left w:val="none" w:sz="0" w:space="0" w:color="auto"/>
                <w:bottom w:val="none" w:sz="0" w:space="0" w:color="auto"/>
                <w:right w:val="none" w:sz="0" w:space="0" w:color="auto"/>
              </w:divBdr>
            </w:div>
            <w:div w:id="535703195">
              <w:marLeft w:val="0"/>
              <w:marRight w:val="0"/>
              <w:marTop w:val="0"/>
              <w:marBottom w:val="0"/>
              <w:divBdr>
                <w:top w:val="none" w:sz="0" w:space="0" w:color="auto"/>
                <w:left w:val="none" w:sz="0" w:space="0" w:color="auto"/>
                <w:bottom w:val="none" w:sz="0" w:space="0" w:color="auto"/>
                <w:right w:val="none" w:sz="0" w:space="0" w:color="auto"/>
              </w:divBdr>
            </w:div>
            <w:div w:id="352656488">
              <w:marLeft w:val="0"/>
              <w:marRight w:val="0"/>
              <w:marTop w:val="0"/>
              <w:marBottom w:val="0"/>
              <w:divBdr>
                <w:top w:val="none" w:sz="0" w:space="0" w:color="auto"/>
                <w:left w:val="none" w:sz="0" w:space="0" w:color="auto"/>
                <w:bottom w:val="none" w:sz="0" w:space="0" w:color="auto"/>
                <w:right w:val="none" w:sz="0" w:space="0" w:color="auto"/>
              </w:divBdr>
            </w:div>
            <w:div w:id="1773696761">
              <w:marLeft w:val="0"/>
              <w:marRight w:val="0"/>
              <w:marTop w:val="0"/>
              <w:marBottom w:val="0"/>
              <w:divBdr>
                <w:top w:val="none" w:sz="0" w:space="0" w:color="auto"/>
                <w:left w:val="none" w:sz="0" w:space="0" w:color="auto"/>
                <w:bottom w:val="none" w:sz="0" w:space="0" w:color="auto"/>
                <w:right w:val="none" w:sz="0" w:space="0" w:color="auto"/>
              </w:divBdr>
            </w:div>
            <w:div w:id="1370566739">
              <w:marLeft w:val="0"/>
              <w:marRight w:val="0"/>
              <w:marTop w:val="0"/>
              <w:marBottom w:val="0"/>
              <w:divBdr>
                <w:top w:val="none" w:sz="0" w:space="0" w:color="auto"/>
                <w:left w:val="none" w:sz="0" w:space="0" w:color="auto"/>
                <w:bottom w:val="none" w:sz="0" w:space="0" w:color="auto"/>
                <w:right w:val="none" w:sz="0" w:space="0" w:color="auto"/>
              </w:divBdr>
            </w:div>
            <w:div w:id="1949048054">
              <w:marLeft w:val="0"/>
              <w:marRight w:val="0"/>
              <w:marTop w:val="0"/>
              <w:marBottom w:val="0"/>
              <w:divBdr>
                <w:top w:val="none" w:sz="0" w:space="0" w:color="auto"/>
                <w:left w:val="none" w:sz="0" w:space="0" w:color="auto"/>
                <w:bottom w:val="none" w:sz="0" w:space="0" w:color="auto"/>
                <w:right w:val="none" w:sz="0" w:space="0" w:color="auto"/>
              </w:divBdr>
            </w:div>
            <w:div w:id="133761221">
              <w:marLeft w:val="0"/>
              <w:marRight w:val="0"/>
              <w:marTop w:val="0"/>
              <w:marBottom w:val="0"/>
              <w:divBdr>
                <w:top w:val="none" w:sz="0" w:space="0" w:color="auto"/>
                <w:left w:val="none" w:sz="0" w:space="0" w:color="auto"/>
                <w:bottom w:val="none" w:sz="0" w:space="0" w:color="auto"/>
                <w:right w:val="none" w:sz="0" w:space="0" w:color="auto"/>
              </w:divBdr>
            </w:div>
            <w:div w:id="137577350">
              <w:marLeft w:val="0"/>
              <w:marRight w:val="0"/>
              <w:marTop w:val="0"/>
              <w:marBottom w:val="0"/>
              <w:divBdr>
                <w:top w:val="none" w:sz="0" w:space="0" w:color="auto"/>
                <w:left w:val="none" w:sz="0" w:space="0" w:color="auto"/>
                <w:bottom w:val="none" w:sz="0" w:space="0" w:color="auto"/>
                <w:right w:val="none" w:sz="0" w:space="0" w:color="auto"/>
              </w:divBdr>
            </w:div>
            <w:div w:id="297683351">
              <w:marLeft w:val="0"/>
              <w:marRight w:val="0"/>
              <w:marTop w:val="0"/>
              <w:marBottom w:val="0"/>
              <w:divBdr>
                <w:top w:val="none" w:sz="0" w:space="0" w:color="auto"/>
                <w:left w:val="none" w:sz="0" w:space="0" w:color="auto"/>
                <w:bottom w:val="none" w:sz="0" w:space="0" w:color="auto"/>
                <w:right w:val="none" w:sz="0" w:space="0" w:color="auto"/>
              </w:divBdr>
            </w:div>
            <w:div w:id="862984134">
              <w:marLeft w:val="0"/>
              <w:marRight w:val="0"/>
              <w:marTop w:val="0"/>
              <w:marBottom w:val="0"/>
              <w:divBdr>
                <w:top w:val="none" w:sz="0" w:space="0" w:color="auto"/>
                <w:left w:val="none" w:sz="0" w:space="0" w:color="auto"/>
                <w:bottom w:val="none" w:sz="0" w:space="0" w:color="auto"/>
                <w:right w:val="none" w:sz="0" w:space="0" w:color="auto"/>
              </w:divBdr>
            </w:div>
            <w:div w:id="2924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17335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Petrie, Patricia</dc:creator>
  <cp:keywords/>
  <dc:description/>
  <cp:lastModifiedBy>Petrie, Patricia</cp:lastModifiedBy>
  <cp:revision>2</cp:revision>
  <dcterms:created xsi:type="dcterms:W3CDTF">2017-10-12T10:24:00Z</dcterms:created>
  <dcterms:modified xsi:type="dcterms:W3CDTF">2017-10-12T10:24:00Z</dcterms:modified>
</cp:coreProperties>
</file>