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4"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9"/>
        <w:gridCol w:w="34"/>
        <w:gridCol w:w="79"/>
        <w:gridCol w:w="2295"/>
        <w:gridCol w:w="113"/>
        <w:gridCol w:w="113"/>
        <w:gridCol w:w="113"/>
        <w:gridCol w:w="642"/>
        <w:gridCol w:w="113"/>
        <w:gridCol w:w="113"/>
        <w:gridCol w:w="113"/>
        <w:gridCol w:w="1167"/>
        <w:gridCol w:w="113"/>
        <w:gridCol w:w="113"/>
        <w:gridCol w:w="113"/>
        <w:gridCol w:w="2148"/>
        <w:gridCol w:w="113"/>
        <w:gridCol w:w="113"/>
        <w:gridCol w:w="113"/>
        <w:gridCol w:w="2089"/>
        <w:gridCol w:w="59"/>
        <w:gridCol w:w="54"/>
        <w:gridCol w:w="59"/>
        <w:gridCol w:w="113"/>
      </w:tblGrid>
      <w:tr w:rsidR="007445C1" w:rsidRPr="008B50D9" w14:paraId="323B9E17" w14:textId="77777777" w:rsidTr="003A430D">
        <w:trPr>
          <w:gridBefore w:val="2"/>
          <w:gridAfter w:val="1"/>
          <w:wBefore w:w="113" w:type="dxa"/>
          <w:wAfter w:w="113" w:type="dxa"/>
        </w:trPr>
        <w:tc>
          <w:tcPr>
            <w:tcW w:w="3468"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14:paraId="29C8C4B7" w14:textId="77777777" w:rsidR="007445C1" w:rsidRPr="008B50D9" w:rsidRDefault="007445C1" w:rsidP="007E62E1">
            <w:pPr>
              <w:spacing w:before="120" w:after="120"/>
              <w:rPr>
                <w:rFonts w:ascii="Arial" w:hAnsi="Arial"/>
                <w:b/>
                <w:u w:val="single"/>
              </w:rPr>
            </w:pPr>
            <w:r w:rsidRPr="008B50D9">
              <w:rPr>
                <w:rFonts w:ascii="Arial" w:hAnsi="Arial"/>
                <w:b/>
                <w:u w:val="single"/>
              </w:rPr>
              <w:t>Identify hazard</w:t>
            </w:r>
          </w:p>
        </w:tc>
        <w:tc>
          <w:tcPr>
            <w:tcW w:w="6480" w:type="dxa"/>
            <w:gridSpan w:val="14"/>
            <w:tcBorders>
              <w:top w:val="single" w:sz="4" w:space="0" w:color="auto"/>
              <w:left w:val="single" w:sz="4" w:space="0" w:color="auto"/>
              <w:bottom w:val="single" w:sz="4" w:space="0" w:color="auto"/>
              <w:right w:val="single" w:sz="4" w:space="0" w:color="auto"/>
            </w:tcBorders>
            <w:vAlign w:val="center"/>
          </w:tcPr>
          <w:p w14:paraId="162F5E26" w14:textId="77777777" w:rsidR="007445C1" w:rsidRPr="008B50D9" w:rsidRDefault="007445C1" w:rsidP="007E62E1">
            <w:pPr>
              <w:spacing w:before="120" w:after="120"/>
              <w:rPr>
                <w:rFonts w:ascii="Arial" w:hAnsi="Arial"/>
                <w:sz w:val="20"/>
              </w:rPr>
            </w:pPr>
            <w:r w:rsidRPr="008B50D9">
              <w:rPr>
                <w:rFonts w:ascii="Arial" w:hAnsi="Arial"/>
                <w:sz w:val="20"/>
              </w:rPr>
              <w:t>Record  the hazard that could cause harm or injury – add appropriate detail about the type and location of hazards</w:t>
            </w:r>
          </w:p>
        </w:tc>
      </w:tr>
      <w:tr w:rsidR="007445C1" w:rsidRPr="009F2D7A" w14:paraId="2E2AE2F7" w14:textId="77777777" w:rsidTr="003A430D">
        <w:trPr>
          <w:gridBefore w:val="2"/>
          <w:gridAfter w:val="1"/>
          <w:wBefore w:w="113" w:type="dxa"/>
          <w:wAfter w:w="113" w:type="dxa"/>
        </w:trPr>
        <w:tc>
          <w:tcPr>
            <w:tcW w:w="9948" w:type="dxa"/>
            <w:gridSpan w:val="21"/>
            <w:tcBorders>
              <w:top w:val="single" w:sz="4" w:space="0" w:color="auto"/>
              <w:left w:val="single" w:sz="4" w:space="0" w:color="auto"/>
              <w:bottom w:val="single" w:sz="4" w:space="0" w:color="auto"/>
              <w:right w:val="single" w:sz="4" w:space="0" w:color="auto"/>
            </w:tcBorders>
            <w:vAlign w:val="center"/>
          </w:tcPr>
          <w:p w14:paraId="342C9A5E" w14:textId="77777777" w:rsidR="007445C1" w:rsidRPr="009F2D7A" w:rsidRDefault="007445C1" w:rsidP="007E62E1">
            <w:pPr>
              <w:spacing w:before="120" w:after="120"/>
              <w:ind w:left="720"/>
              <w:rPr>
                <w:rFonts w:ascii="Arial" w:hAnsi="Arial"/>
              </w:rPr>
            </w:pPr>
            <w:r w:rsidRPr="009F2D7A">
              <w:rPr>
                <w:rFonts w:ascii="Arial" w:hAnsi="Arial"/>
              </w:rPr>
              <w:t>Emotional distress of the staff – including anxiety</w:t>
            </w:r>
          </w:p>
        </w:tc>
      </w:tr>
      <w:tr w:rsidR="007445C1" w:rsidRPr="008B50D9" w14:paraId="07F8602E" w14:textId="77777777" w:rsidTr="003A430D">
        <w:trPr>
          <w:gridBefore w:val="2"/>
          <w:gridAfter w:val="1"/>
          <w:wBefore w:w="113" w:type="dxa"/>
          <w:wAfter w:w="113" w:type="dxa"/>
        </w:trPr>
        <w:tc>
          <w:tcPr>
            <w:tcW w:w="3468"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14:paraId="3E51D6E7" w14:textId="77777777" w:rsidR="007445C1" w:rsidRPr="008B50D9" w:rsidRDefault="007445C1" w:rsidP="007E62E1">
            <w:pPr>
              <w:spacing w:before="120" w:after="120"/>
              <w:rPr>
                <w:rFonts w:ascii="Arial" w:hAnsi="Arial"/>
                <w:b/>
                <w:sz w:val="20"/>
              </w:rPr>
            </w:pPr>
            <w:r w:rsidRPr="008B50D9">
              <w:rPr>
                <w:rFonts w:ascii="Arial" w:hAnsi="Arial"/>
                <w:b/>
                <w:sz w:val="20"/>
              </w:rPr>
              <w:t>Existing level of risk</w:t>
            </w:r>
          </w:p>
        </w:tc>
        <w:tc>
          <w:tcPr>
            <w:tcW w:w="6480" w:type="dxa"/>
            <w:gridSpan w:val="14"/>
            <w:tcBorders>
              <w:top w:val="single" w:sz="4" w:space="0" w:color="auto"/>
              <w:left w:val="single" w:sz="4" w:space="0" w:color="auto"/>
              <w:bottom w:val="single" w:sz="4" w:space="0" w:color="auto"/>
              <w:right w:val="single" w:sz="4" w:space="0" w:color="auto"/>
            </w:tcBorders>
            <w:vAlign w:val="center"/>
          </w:tcPr>
          <w:p w14:paraId="64AE2618" w14:textId="77777777" w:rsidR="007445C1" w:rsidRPr="008B50D9" w:rsidRDefault="007445C1" w:rsidP="007E62E1">
            <w:pPr>
              <w:spacing w:before="120" w:after="120"/>
              <w:rPr>
                <w:rFonts w:ascii="Arial" w:hAnsi="Arial"/>
                <w:sz w:val="20"/>
              </w:rPr>
            </w:pPr>
            <w:r w:rsidRPr="008B50D9">
              <w:rPr>
                <w:rFonts w:ascii="Arial" w:hAnsi="Arial"/>
                <w:sz w:val="20"/>
              </w:rPr>
              <w:t xml:space="preserve">Consider current level of risk </w:t>
            </w:r>
          </w:p>
        </w:tc>
      </w:tr>
      <w:tr w:rsidR="007445C1" w:rsidRPr="008B50D9" w14:paraId="165D07EA" w14:textId="77777777" w:rsidTr="003A430D">
        <w:trPr>
          <w:gridBefore w:val="2"/>
          <w:gridAfter w:val="1"/>
          <w:wBefore w:w="113" w:type="dxa"/>
          <w:wAfter w:w="113" w:type="dxa"/>
        </w:trPr>
        <w:tc>
          <w:tcPr>
            <w:tcW w:w="2487" w:type="dxa"/>
            <w:gridSpan w:val="3"/>
            <w:tcBorders>
              <w:top w:val="single" w:sz="4" w:space="0" w:color="auto"/>
              <w:left w:val="single" w:sz="4" w:space="0" w:color="auto"/>
              <w:bottom w:val="single" w:sz="4" w:space="0" w:color="auto"/>
              <w:right w:val="single" w:sz="4" w:space="0" w:color="auto"/>
            </w:tcBorders>
            <w:vAlign w:val="center"/>
          </w:tcPr>
          <w:p w14:paraId="5E8E890B" w14:textId="77777777" w:rsidR="007445C1" w:rsidRPr="008B50D9" w:rsidRDefault="007445C1" w:rsidP="007E62E1">
            <w:pPr>
              <w:spacing w:before="120" w:after="120"/>
              <w:jc w:val="center"/>
              <w:rPr>
                <w:rFonts w:ascii="Arial" w:hAnsi="Arial"/>
                <w:b/>
                <w:sz w:val="20"/>
              </w:rPr>
            </w:pPr>
            <w:r w:rsidRPr="00E85A8B">
              <w:rPr>
                <w:rFonts w:ascii="Arial" w:hAnsi="Arial"/>
                <w:b/>
                <w:sz w:val="20"/>
                <w:highlight w:val="yellow"/>
              </w:rPr>
              <w:t>HIGH</w:t>
            </w:r>
          </w:p>
        </w:tc>
        <w:tc>
          <w:tcPr>
            <w:tcW w:w="2487" w:type="dxa"/>
            <w:gridSpan w:val="8"/>
            <w:tcBorders>
              <w:top w:val="single" w:sz="4" w:space="0" w:color="auto"/>
              <w:left w:val="single" w:sz="4" w:space="0" w:color="auto"/>
              <w:bottom w:val="single" w:sz="4" w:space="0" w:color="auto"/>
              <w:right w:val="single" w:sz="4" w:space="0" w:color="auto"/>
            </w:tcBorders>
            <w:vAlign w:val="center"/>
          </w:tcPr>
          <w:p w14:paraId="1D2C5E03" w14:textId="77777777" w:rsidR="007445C1" w:rsidRPr="008B50D9" w:rsidRDefault="007445C1" w:rsidP="007E62E1">
            <w:pPr>
              <w:spacing w:before="120" w:after="120"/>
              <w:jc w:val="center"/>
              <w:rPr>
                <w:rFonts w:ascii="Arial" w:hAnsi="Arial"/>
                <w:b/>
                <w:sz w:val="20"/>
              </w:rPr>
            </w:pPr>
            <w:r w:rsidRPr="00621500">
              <w:rPr>
                <w:rFonts w:ascii="Arial" w:hAnsi="Arial"/>
                <w:b/>
                <w:sz w:val="20"/>
              </w:rPr>
              <w:t>MEDIUM</w:t>
            </w:r>
          </w:p>
        </w:tc>
        <w:tc>
          <w:tcPr>
            <w:tcW w:w="2487" w:type="dxa"/>
            <w:gridSpan w:val="4"/>
            <w:tcBorders>
              <w:top w:val="single" w:sz="4" w:space="0" w:color="auto"/>
              <w:left w:val="single" w:sz="4" w:space="0" w:color="auto"/>
              <w:bottom w:val="single" w:sz="4" w:space="0" w:color="auto"/>
              <w:right w:val="single" w:sz="4" w:space="0" w:color="auto"/>
            </w:tcBorders>
            <w:vAlign w:val="center"/>
          </w:tcPr>
          <w:p w14:paraId="4A1F6BF6" w14:textId="77777777" w:rsidR="007445C1" w:rsidRPr="008B50D9" w:rsidRDefault="007445C1" w:rsidP="007E62E1">
            <w:pPr>
              <w:spacing w:before="120" w:after="120"/>
              <w:jc w:val="center"/>
              <w:rPr>
                <w:rFonts w:ascii="Arial" w:hAnsi="Arial"/>
                <w:b/>
                <w:sz w:val="20"/>
              </w:rPr>
            </w:pPr>
            <w:r w:rsidRPr="008B50D9">
              <w:rPr>
                <w:rFonts w:ascii="Arial" w:hAnsi="Arial"/>
                <w:b/>
                <w:sz w:val="20"/>
              </w:rPr>
              <w:t>LOW</w:t>
            </w:r>
          </w:p>
        </w:tc>
        <w:tc>
          <w:tcPr>
            <w:tcW w:w="2487" w:type="dxa"/>
            <w:gridSpan w:val="6"/>
            <w:tcBorders>
              <w:top w:val="single" w:sz="4" w:space="0" w:color="auto"/>
              <w:left w:val="single" w:sz="4" w:space="0" w:color="auto"/>
              <w:bottom w:val="single" w:sz="4" w:space="0" w:color="auto"/>
              <w:right w:val="single" w:sz="4" w:space="0" w:color="auto"/>
            </w:tcBorders>
            <w:vAlign w:val="center"/>
          </w:tcPr>
          <w:p w14:paraId="327D9229" w14:textId="77777777" w:rsidR="007445C1" w:rsidRPr="008B50D9" w:rsidRDefault="007445C1" w:rsidP="007E62E1">
            <w:pPr>
              <w:spacing w:before="120" w:after="120"/>
              <w:jc w:val="center"/>
              <w:rPr>
                <w:rFonts w:ascii="Arial" w:hAnsi="Arial"/>
                <w:b/>
                <w:sz w:val="20"/>
              </w:rPr>
            </w:pPr>
            <w:r w:rsidRPr="008B50D9">
              <w:rPr>
                <w:rFonts w:ascii="Arial" w:hAnsi="Arial"/>
                <w:b/>
                <w:sz w:val="20"/>
              </w:rPr>
              <w:t>NEGLIGIBLE</w:t>
            </w:r>
          </w:p>
        </w:tc>
      </w:tr>
      <w:tr w:rsidR="007445C1" w:rsidRPr="008B50D9" w14:paraId="537DD50A" w14:textId="77777777" w:rsidTr="003A430D">
        <w:trPr>
          <w:gridBefore w:val="2"/>
          <w:gridAfter w:val="1"/>
          <w:wBefore w:w="113" w:type="dxa"/>
          <w:wAfter w:w="113" w:type="dxa"/>
        </w:trPr>
        <w:tc>
          <w:tcPr>
            <w:tcW w:w="3468"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14:paraId="0A054765" w14:textId="77777777" w:rsidR="007445C1" w:rsidRPr="008B50D9" w:rsidRDefault="007445C1" w:rsidP="007E62E1">
            <w:pPr>
              <w:spacing w:before="120" w:after="120"/>
              <w:rPr>
                <w:rFonts w:ascii="Arial" w:hAnsi="Arial"/>
                <w:b/>
                <w:u w:val="single"/>
              </w:rPr>
            </w:pPr>
            <w:r w:rsidRPr="008B50D9">
              <w:rPr>
                <w:rFonts w:ascii="Arial" w:hAnsi="Arial"/>
                <w:b/>
                <w:u w:val="single"/>
              </w:rPr>
              <w:t>Control measures</w:t>
            </w:r>
          </w:p>
        </w:tc>
        <w:tc>
          <w:tcPr>
            <w:tcW w:w="6480" w:type="dxa"/>
            <w:gridSpan w:val="14"/>
            <w:tcBorders>
              <w:top w:val="single" w:sz="4" w:space="0" w:color="auto"/>
              <w:left w:val="single" w:sz="4" w:space="0" w:color="auto"/>
              <w:bottom w:val="single" w:sz="4" w:space="0" w:color="auto"/>
              <w:right w:val="single" w:sz="4" w:space="0" w:color="auto"/>
            </w:tcBorders>
            <w:vAlign w:val="center"/>
          </w:tcPr>
          <w:p w14:paraId="0790A7B1" w14:textId="77777777" w:rsidR="007445C1" w:rsidRPr="008B50D9" w:rsidRDefault="007445C1" w:rsidP="007E62E1">
            <w:pPr>
              <w:spacing w:before="120" w:after="120"/>
              <w:rPr>
                <w:rFonts w:ascii="Arial" w:hAnsi="Arial"/>
                <w:sz w:val="20"/>
              </w:rPr>
            </w:pPr>
            <w:r w:rsidRPr="008B50D9">
              <w:rPr>
                <w:rFonts w:ascii="Arial" w:hAnsi="Arial"/>
                <w:sz w:val="20"/>
              </w:rPr>
              <w:t>List your control measures required to reduce risk – add appropriate detail about the type and location of controls</w:t>
            </w:r>
          </w:p>
        </w:tc>
      </w:tr>
      <w:tr w:rsidR="007445C1" w:rsidRPr="00152E6E" w14:paraId="158E7A86" w14:textId="77777777" w:rsidTr="003A430D">
        <w:trPr>
          <w:gridBefore w:val="2"/>
          <w:gridAfter w:val="1"/>
          <w:wBefore w:w="113" w:type="dxa"/>
          <w:wAfter w:w="113" w:type="dxa"/>
        </w:trPr>
        <w:tc>
          <w:tcPr>
            <w:tcW w:w="9948" w:type="dxa"/>
            <w:gridSpan w:val="21"/>
            <w:tcBorders>
              <w:top w:val="single" w:sz="4" w:space="0" w:color="auto"/>
              <w:left w:val="single" w:sz="4" w:space="0" w:color="auto"/>
              <w:bottom w:val="single" w:sz="4" w:space="0" w:color="auto"/>
              <w:right w:val="single" w:sz="4" w:space="0" w:color="auto"/>
            </w:tcBorders>
            <w:vAlign w:val="center"/>
          </w:tcPr>
          <w:p w14:paraId="1D62D320" w14:textId="77777777" w:rsidR="007445C1" w:rsidRDefault="007445C1" w:rsidP="007445C1">
            <w:pPr>
              <w:pStyle w:val="NoSpacing"/>
              <w:numPr>
                <w:ilvl w:val="0"/>
                <w:numId w:val="1"/>
              </w:numPr>
            </w:pPr>
            <w:r w:rsidRPr="00152E6E">
              <w:t>Inclusion in risk assessment process – input into hazard identification and control measures.</w:t>
            </w:r>
          </w:p>
          <w:p w14:paraId="734A3B14" w14:textId="77777777" w:rsidR="007445C1" w:rsidRDefault="007445C1" w:rsidP="007445C1">
            <w:pPr>
              <w:pStyle w:val="NoSpacing"/>
              <w:numPr>
                <w:ilvl w:val="0"/>
                <w:numId w:val="1"/>
              </w:numPr>
            </w:pPr>
            <w:r w:rsidRPr="00152E6E">
              <w:t>Meeting</w:t>
            </w:r>
            <w:r>
              <w:t>s</w:t>
            </w:r>
            <w:r w:rsidRPr="00152E6E">
              <w:t xml:space="preserve"> with </w:t>
            </w:r>
            <w:r>
              <w:t xml:space="preserve">HT and </w:t>
            </w:r>
            <w:r w:rsidRPr="00152E6E">
              <w:t xml:space="preserve">all staff to discuss procedures, give them an opportunity to ask questions and bring their own suggestions – </w:t>
            </w:r>
            <w:r>
              <w:t>including all staff in the</w:t>
            </w:r>
            <w:r w:rsidRPr="00152E6E">
              <w:t xml:space="preserve"> process. </w:t>
            </w:r>
          </w:p>
          <w:p w14:paraId="01C960E9" w14:textId="77777777" w:rsidR="00C21F17" w:rsidRDefault="00C21F17" w:rsidP="007445C1">
            <w:pPr>
              <w:pStyle w:val="NoSpacing"/>
              <w:numPr>
                <w:ilvl w:val="0"/>
                <w:numId w:val="1"/>
              </w:numPr>
            </w:pPr>
            <w:r>
              <w:t>Time to plan and prepare with their team members to ensure everything is in place</w:t>
            </w:r>
            <w:r w:rsidR="004E325E">
              <w:t xml:space="preserve"> and everybody is clear on expectations</w:t>
            </w:r>
          </w:p>
          <w:p w14:paraId="25977AD3" w14:textId="77777777" w:rsidR="00F97481" w:rsidRPr="00152E6E" w:rsidRDefault="00F97481" w:rsidP="007445C1">
            <w:pPr>
              <w:pStyle w:val="NoSpacing"/>
              <w:numPr>
                <w:ilvl w:val="0"/>
                <w:numId w:val="1"/>
              </w:numPr>
            </w:pPr>
            <w:r>
              <w:t>Weekly team meetings and half termly Key Stage 2 meetings to enable staff to share concerns and ensure clear lines of communication</w:t>
            </w:r>
          </w:p>
          <w:p w14:paraId="3F4FC2A0" w14:textId="79120C57" w:rsidR="007445C1" w:rsidRDefault="007445C1" w:rsidP="007445C1">
            <w:pPr>
              <w:pStyle w:val="NoSpacing"/>
              <w:numPr>
                <w:ilvl w:val="0"/>
                <w:numId w:val="1"/>
              </w:numPr>
            </w:pPr>
            <w:r w:rsidRPr="00152E6E">
              <w:t xml:space="preserve">Sharing of support helplines </w:t>
            </w:r>
            <w:r>
              <w:t>for all staff to access if required</w:t>
            </w:r>
            <w:r w:rsidRPr="00152E6E">
              <w:t xml:space="preserve">. </w:t>
            </w:r>
          </w:p>
          <w:p w14:paraId="44705DDE" w14:textId="12955247" w:rsidR="00ED0783" w:rsidRPr="00152E6E" w:rsidRDefault="00ED0783" w:rsidP="007445C1">
            <w:pPr>
              <w:pStyle w:val="NoSpacing"/>
              <w:numPr>
                <w:ilvl w:val="0"/>
                <w:numId w:val="1"/>
              </w:numPr>
            </w:pPr>
            <w:r>
              <w:t xml:space="preserve">Mental Health and wellbeing sessions arranged for staff and support/ helpline information sent out </w:t>
            </w:r>
          </w:p>
          <w:p w14:paraId="71EA5A06" w14:textId="77777777" w:rsidR="007445C1" w:rsidRPr="00152E6E" w:rsidRDefault="007445C1" w:rsidP="007445C1">
            <w:pPr>
              <w:pStyle w:val="NoSpacing"/>
              <w:numPr>
                <w:ilvl w:val="0"/>
                <w:numId w:val="1"/>
              </w:numPr>
            </w:pPr>
            <w:r w:rsidRPr="00152E6E">
              <w:t xml:space="preserve">HT/DHT on site everyday for staff to share concerns with. </w:t>
            </w:r>
          </w:p>
          <w:p w14:paraId="468C9995" w14:textId="77777777" w:rsidR="007445C1" w:rsidRPr="00152E6E" w:rsidRDefault="007445C1" w:rsidP="007445C1">
            <w:pPr>
              <w:pStyle w:val="NoSpacing"/>
              <w:numPr>
                <w:ilvl w:val="0"/>
                <w:numId w:val="1"/>
              </w:numPr>
            </w:pPr>
            <w:r w:rsidRPr="00152E6E">
              <w:t xml:space="preserve">Risk assessments reviewed </w:t>
            </w:r>
            <w:r w:rsidR="00F97481">
              <w:t>regularly and adapted where necessary</w:t>
            </w:r>
            <w:r w:rsidRPr="00152E6E">
              <w:t>.</w:t>
            </w:r>
          </w:p>
          <w:p w14:paraId="1AECB748" w14:textId="656D121F" w:rsidR="007445C1" w:rsidRDefault="007445C1" w:rsidP="007445C1">
            <w:pPr>
              <w:pStyle w:val="NoSpacing"/>
              <w:numPr>
                <w:ilvl w:val="0"/>
                <w:numId w:val="1"/>
              </w:numPr>
            </w:pPr>
            <w:r w:rsidRPr="00152E6E">
              <w:t xml:space="preserve">PPE masks / face coverings / visors offered to staff working with children who may need to have physical contact (e.g. toileting accidents and First aid administration) </w:t>
            </w:r>
          </w:p>
          <w:p w14:paraId="245D0BBA" w14:textId="4DA4BB64" w:rsidR="00ED0783" w:rsidRDefault="00ED0783" w:rsidP="007445C1">
            <w:pPr>
              <w:pStyle w:val="NoSpacing"/>
              <w:numPr>
                <w:ilvl w:val="0"/>
                <w:numId w:val="1"/>
              </w:numPr>
            </w:pPr>
            <w:r>
              <w:t>Twice weekly testing for all staff in school (Monday and Thursday)</w:t>
            </w:r>
          </w:p>
          <w:p w14:paraId="064009F2" w14:textId="77777777" w:rsidR="007445C1" w:rsidRDefault="007445C1" w:rsidP="007445C1">
            <w:pPr>
              <w:pStyle w:val="NoSpacing"/>
              <w:numPr>
                <w:ilvl w:val="0"/>
                <w:numId w:val="1"/>
              </w:numPr>
            </w:pPr>
            <w:r>
              <w:t>Regular updates to staff and clear lines of communication at all times</w:t>
            </w:r>
          </w:p>
          <w:p w14:paraId="61CA32A6" w14:textId="77777777" w:rsidR="007445C1" w:rsidRDefault="007445C1" w:rsidP="007445C1">
            <w:pPr>
              <w:pStyle w:val="NoSpacing"/>
              <w:numPr>
                <w:ilvl w:val="0"/>
                <w:numId w:val="1"/>
              </w:numPr>
            </w:pPr>
            <w:r>
              <w:t>Clear systems and procedures explained to staff and given to them for reassurance and reference</w:t>
            </w:r>
          </w:p>
          <w:p w14:paraId="07F9CF33" w14:textId="2813EB04" w:rsidR="004C5687" w:rsidRPr="00152E6E" w:rsidRDefault="007E62E1" w:rsidP="00ED0783">
            <w:pPr>
              <w:pStyle w:val="NoSpacing"/>
              <w:numPr>
                <w:ilvl w:val="0"/>
                <w:numId w:val="1"/>
              </w:numPr>
            </w:pPr>
            <w:r>
              <w:t>Team leaders available every day to support and reassure staff</w:t>
            </w:r>
          </w:p>
        </w:tc>
      </w:tr>
      <w:tr w:rsidR="007445C1" w14:paraId="66CCCE02" w14:textId="77777777" w:rsidTr="003A430D">
        <w:tblPrEx>
          <w:tblLook w:val="04A0" w:firstRow="1" w:lastRow="0" w:firstColumn="1" w:lastColumn="0" w:noHBand="0" w:noVBand="1"/>
        </w:tblPrEx>
        <w:trPr>
          <w:gridBefore w:val="3"/>
          <w:gridAfter w:val="2"/>
          <w:wBefore w:w="192" w:type="dxa"/>
          <w:wAfter w:w="172" w:type="dxa"/>
        </w:trPr>
        <w:tc>
          <w:tcPr>
            <w:tcW w:w="3615" w:type="dxa"/>
            <w:gridSpan w:val="8"/>
            <w:tcBorders>
              <w:top w:val="single" w:sz="4" w:space="0" w:color="auto"/>
              <w:left w:val="single" w:sz="4" w:space="0" w:color="auto"/>
              <w:bottom w:val="single" w:sz="4" w:space="0" w:color="auto"/>
              <w:right w:val="single" w:sz="4" w:space="0" w:color="auto"/>
            </w:tcBorders>
            <w:vAlign w:val="center"/>
            <w:hideMark/>
          </w:tcPr>
          <w:p w14:paraId="15FF137D" w14:textId="77777777" w:rsidR="007445C1" w:rsidRDefault="007445C1" w:rsidP="007E62E1">
            <w:r>
              <w:t>Remaining level of risk</w:t>
            </w:r>
          </w:p>
        </w:tc>
        <w:tc>
          <w:tcPr>
            <w:tcW w:w="6195" w:type="dxa"/>
            <w:gridSpan w:val="11"/>
            <w:tcBorders>
              <w:top w:val="single" w:sz="4" w:space="0" w:color="auto"/>
              <w:left w:val="single" w:sz="4" w:space="0" w:color="auto"/>
              <w:bottom w:val="single" w:sz="4" w:space="0" w:color="auto"/>
              <w:right w:val="single" w:sz="4" w:space="0" w:color="auto"/>
            </w:tcBorders>
            <w:vAlign w:val="center"/>
            <w:hideMark/>
          </w:tcPr>
          <w:p w14:paraId="759B6DB6" w14:textId="77777777" w:rsidR="007445C1" w:rsidRDefault="007445C1" w:rsidP="007E62E1">
            <w:pPr>
              <w:spacing w:before="120" w:after="120"/>
              <w:rPr>
                <w:rFonts w:ascii="Arial" w:hAnsi="Arial"/>
                <w:sz w:val="20"/>
              </w:rPr>
            </w:pPr>
            <w:r>
              <w:rPr>
                <w:rFonts w:ascii="Arial" w:hAnsi="Arial"/>
                <w:sz w:val="20"/>
              </w:rPr>
              <w:t>Consider level of risk following use of control measures</w:t>
            </w:r>
          </w:p>
        </w:tc>
      </w:tr>
      <w:tr w:rsidR="007445C1" w14:paraId="447C8C88" w14:textId="77777777" w:rsidTr="003A430D">
        <w:tblPrEx>
          <w:tblLook w:val="04A0" w:firstRow="1" w:lastRow="0" w:firstColumn="1" w:lastColumn="0" w:noHBand="0" w:noVBand="1"/>
        </w:tblPrEx>
        <w:trPr>
          <w:gridBefore w:val="3"/>
          <w:gridAfter w:val="2"/>
          <w:wBefore w:w="192" w:type="dxa"/>
          <w:wAfter w:w="172" w:type="dxa"/>
        </w:trPr>
        <w:tc>
          <w:tcPr>
            <w:tcW w:w="2634" w:type="dxa"/>
            <w:gridSpan w:val="4"/>
            <w:tcBorders>
              <w:top w:val="single" w:sz="4" w:space="0" w:color="auto"/>
              <w:left w:val="single" w:sz="4" w:space="0" w:color="auto"/>
              <w:bottom w:val="single" w:sz="4" w:space="0" w:color="auto"/>
              <w:right w:val="single" w:sz="4" w:space="0" w:color="auto"/>
            </w:tcBorders>
            <w:vAlign w:val="center"/>
            <w:hideMark/>
          </w:tcPr>
          <w:p w14:paraId="5A081C55" w14:textId="77777777" w:rsidR="007445C1" w:rsidRPr="004E325E" w:rsidRDefault="007445C1" w:rsidP="007E62E1">
            <w:pPr>
              <w:spacing w:before="120" w:after="120"/>
              <w:jc w:val="center"/>
              <w:rPr>
                <w:rFonts w:ascii="Arial" w:hAnsi="Arial"/>
                <w:sz w:val="20"/>
              </w:rPr>
            </w:pPr>
            <w:r w:rsidRPr="004E325E">
              <w:rPr>
                <w:rFonts w:ascii="Arial" w:hAnsi="Arial"/>
                <w:sz w:val="20"/>
              </w:rPr>
              <w:t>HIGH</w:t>
            </w:r>
          </w:p>
        </w:tc>
        <w:tc>
          <w:tcPr>
            <w:tcW w:w="2487" w:type="dxa"/>
            <w:gridSpan w:val="8"/>
            <w:tcBorders>
              <w:top w:val="single" w:sz="4" w:space="0" w:color="auto"/>
              <w:left w:val="single" w:sz="4" w:space="0" w:color="auto"/>
              <w:bottom w:val="single" w:sz="4" w:space="0" w:color="auto"/>
              <w:right w:val="single" w:sz="4" w:space="0" w:color="auto"/>
            </w:tcBorders>
            <w:vAlign w:val="center"/>
            <w:hideMark/>
          </w:tcPr>
          <w:p w14:paraId="0433E184" w14:textId="77777777" w:rsidR="007445C1" w:rsidRPr="004E325E" w:rsidRDefault="007445C1" w:rsidP="007E62E1">
            <w:pPr>
              <w:spacing w:before="120" w:after="120"/>
              <w:jc w:val="center"/>
              <w:rPr>
                <w:rFonts w:ascii="Arial" w:hAnsi="Arial"/>
                <w:sz w:val="20"/>
              </w:rPr>
            </w:pPr>
            <w:r w:rsidRPr="004E325E">
              <w:rPr>
                <w:rFonts w:ascii="Arial" w:hAnsi="Arial"/>
                <w:sz w:val="20"/>
              </w:rPr>
              <w:t>MEDIUM</w:t>
            </w:r>
          </w:p>
        </w:tc>
        <w:tc>
          <w:tcPr>
            <w:tcW w:w="2487" w:type="dxa"/>
            <w:gridSpan w:val="4"/>
            <w:tcBorders>
              <w:top w:val="single" w:sz="4" w:space="0" w:color="auto"/>
              <w:left w:val="single" w:sz="4" w:space="0" w:color="auto"/>
              <w:bottom w:val="single" w:sz="4" w:space="0" w:color="auto"/>
              <w:right w:val="single" w:sz="4" w:space="0" w:color="auto"/>
            </w:tcBorders>
            <w:vAlign w:val="center"/>
            <w:hideMark/>
          </w:tcPr>
          <w:p w14:paraId="555F495D" w14:textId="77777777" w:rsidR="007445C1" w:rsidRDefault="007445C1" w:rsidP="007E62E1">
            <w:pPr>
              <w:spacing w:before="120" w:after="120"/>
              <w:jc w:val="center"/>
              <w:rPr>
                <w:rFonts w:ascii="Arial" w:hAnsi="Arial"/>
                <w:b/>
                <w:sz w:val="20"/>
                <w:u w:val="single"/>
              </w:rPr>
            </w:pPr>
            <w:r>
              <w:rPr>
                <w:rFonts w:ascii="Arial" w:hAnsi="Arial"/>
                <w:b/>
                <w:sz w:val="20"/>
                <w:u w:val="single"/>
              </w:rPr>
              <w:t>LOW</w:t>
            </w:r>
          </w:p>
        </w:tc>
        <w:tc>
          <w:tcPr>
            <w:tcW w:w="2202" w:type="dxa"/>
            <w:gridSpan w:val="3"/>
            <w:tcBorders>
              <w:top w:val="single" w:sz="4" w:space="0" w:color="auto"/>
              <w:left w:val="single" w:sz="4" w:space="0" w:color="auto"/>
              <w:bottom w:val="single" w:sz="4" w:space="0" w:color="auto"/>
              <w:right w:val="single" w:sz="4" w:space="0" w:color="auto"/>
            </w:tcBorders>
            <w:vAlign w:val="center"/>
            <w:hideMark/>
          </w:tcPr>
          <w:p w14:paraId="438E4868" w14:textId="77777777" w:rsidR="007445C1" w:rsidRPr="004E325E" w:rsidRDefault="007445C1" w:rsidP="007E62E1">
            <w:pPr>
              <w:spacing w:before="120" w:after="120"/>
              <w:jc w:val="center"/>
              <w:rPr>
                <w:rFonts w:ascii="Arial" w:hAnsi="Arial"/>
                <w:sz w:val="20"/>
              </w:rPr>
            </w:pPr>
            <w:r w:rsidRPr="004E325E">
              <w:rPr>
                <w:rFonts w:ascii="Arial" w:hAnsi="Arial"/>
                <w:sz w:val="20"/>
              </w:rPr>
              <w:t>NEGLIGIBLE</w:t>
            </w:r>
          </w:p>
        </w:tc>
      </w:tr>
      <w:tr w:rsidR="00ED0783" w14:paraId="75A9CF50" w14:textId="77777777" w:rsidTr="003A430D">
        <w:tblPrEx>
          <w:tblLook w:val="04A0" w:firstRow="1" w:lastRow="0" w:firstColumn="1" w:lastColumn="0" w:noHBand="0" w:noVBand="1"/>
        </w:tblPrEx>
        <w:trPr>
          <w:gridBefore w:val="3"/>
          <w:gridAfter w:val="2"/>
          <w:wBefore w:w="192" w:type="dxa"/>
          <w:wAfter w:w="172" w:type="dxa"/>
        </w:trPr>
        <w:tc>
          <w:tcPr>
            <w:tcW w:w="2634" w:type="dxa"/>
            <w:gridSpan w:val="4"/>
            <w:tcBorders>
              <w:top w:val="single" w:sz="4" w:space="0" w:color="auto"/>
              <w:left w:val="single" w:sz="4" w:space="0" w:color="auto"/>
              <w:bottom w:val="single" w:sz="4" w:space="0" w:color="auto"/>
              <w:right w:val="single" w:sz="4" w:space="0" w:color="auto"/>
            </w:tcBorders>
            <w:vAlign w:val="center"/>
          </w:tcPr>
          <w:p w14:paraId="02937D9A" w14:textId="77777777" w:rsidR="00ED0783" w:rsidRPr="004E325E" w:rsidRDefault="00ED0783" w:rsidP="007E62E1">
            <w:pPr>
              <w:spacing w:before="120" w:after="120"/>
              <w:jc w:val="center"/>
              <w:rPr>
                <w:rFonts w:ascii="Arial" w:hAnsi="Arial"/>
                <w:sz w:val="20"/>
              </w:rPr>
            </w:pPr>
          </w:p>
        </w:tc>
        <w:tc>
          <w:tcPr>
            <w:tcW w:w="2487" w:type="dxa"/>
            <w:gridSpan w:val="8"/>
            <w:tcBorders>
              <w:top w:val="single" w:sz="4" w:space="0" w:color="auto"/>
              <w:left w:val="single" w:sz="4" w:space="0" w:color="auto"/>
              <w:bottom w:val="single" w:sz="4" w:space="0" w:color="auto"/>
              <w:right w:val="single" w:sz="4" w:space="0" w:color="auto"/>
            </w:tcBorders>
            <w:vAlign w:val="center"/>
          </w:tcPr>
          <w:p w14:paraId="6F463FB4" w14:textId="77777777" w:rsidR="00ED0783" w:rsidRPr="004E325E" w:rsidRDefault="00ED0783" w:rsidP="007E62E1">
            <w:pPr>
              <w:spacing w:before="120" w:after="120"/>
              <w:jc w:val="center"/>
              <w:rPr>
                <w:rFonts w:ascii="Arial" w:hAnsi="Arial"/>
                <w:sz w:val="20"/>
              </w:rPr>
            </w:pPr>
          </w:p>
        </w:tc>
        <w:tc>
          <w:tcPr>
            <w:tcW w:w="2487" w:type="dxa"/>
            <w:gridSpan w:val="4"/>
            <w:tcBorders>
              <w:top w:val="single" w:sz="4" w:space="0" w:color="auto"/>
              <w:left w:val="single" w:sz="4" w:space="0" w:color="auto"/>
              <w:bottom w:val="single" w:sz="4" w:space="0" w:color="auto"/>
              <w:right w:val="single" w:sz="4" w:space="0" w:color="auto"/>
            </w:tcBorders>
            <w:vAlign w:val="center"/>
          </w:tcPr>
          <w:p w14:paraId="7506D686" w14:textId="77777777" w:rsidR="00ED0783" w:rsidRDefault="00ED0783" w:rsidP="007E62E1">
            <w:pPr>
              <w:spacing w:before="120" w:after="120"/>
              <w:jc w:val="center"/>
              <w:rPr>
                <w:rFonts w:ascii="Arial" w:hAnsi="Arial"/>
                <w:b/>
                <w:sz w:val="20"/>
                <w:u w:val="single"/>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260C672" w14:textId="77777777" w:rsidR="00ED0783" w:rsidRPr="004E325E" w:rsidRDefault="00ED0783" w:rsidP="007E62E1">
            <w:pPr>
              <w:spacing w:before="120" w:after="120"/>
              <w:jc w:val="center"/>
              <w:rPr>
                <w:rFonts w:ascii="Arial" w:hAnsi="Arial"/>
                <w:sz w:val="20"/>
              </w:rPr>
            </w:pPr>
          </w:p>
        </w:tc>
      </w:tr>
      <w:tr w:rsidR="00CE565B" w:rsidRPr="00CE565B" w14:paraId="06FF0BC6" w14:textId="77777777" w:rsidTr="003A430D">
        <w:trPr>
          <w:gridAfter w:val="3"/>
          <w:wAfter w:w="226" w:type="dxa"/>
        </w:trPr>
        <w:tc>
          <w:tcPr>
            <w:tcW w:w="3468" w:type="dxa"/>
            <w:gridSpan w:val="8"/>
            <w:tcBorders>
              <w:top w:val="single" w:sz="4" w:space="0" w:color="auto"/>
              <w:left w:val="single" w:sz="4" w:space="0" w:color="auto"/>
              <w:bottom w:val="single" w:sz="4" w:space="0" w:color="auto"/>
              <w:right w:val="single" w:sz="4" w:space="0" w:color="auto"/>
            </w:tcBorders>
            <w:shd w:val="clear" w:color="auto" w:fill="00B0F0"/>
            <w:vAlign w:val="center"/>
          </w:tcPr>
          <w:p w14:paraId="79281392" w14:textId="77777777" w:rsidR="00CE565B" w:rsidRPr="00CE565B" w:rsidRDefault="00CE565B" w:rsidP="00CE565B">
            <w:pPr>
              <w:spacing w:before="120" w:after="120"/>
              <w:rPr>
                <w:rFonts w:ascii="Arial" w:hAnsi="Arial"/>
                <w:b/>
                <w:u w:val="single"/>
              </w:rPr>
            </w:pPr>
            <w:r w:rsidRPr="00CE565B">
              <w:rPr>
                <w:rFonts w:ascii="Arial" w:hAnsi="Arial"/>
                <w:b/>
                <w:u w:val="single"/>
              </w:rPr>
              <w:t>Identify hazard</w:t>
            </w:r>
          </w:p>
        </w:tc>
        <w:tc>
          <w:tcPr>
            <w:tcW w:w="6480" w:type="dxa"/>
            <w:gridSpan w:val="13"/>
            <w:tcBorders>
              <w:top w:val="single" w:sz="4" w:space="0" w:color="auto"/>
              <w:left w:val="single" w:sz="4" w:space="0" w:color="auto"/>
              <w:bottom w:val="single" w:sz="4" w:space="0" w:color="auto"/>
              <w:right w:val="single" w:sz="4" w:space="0" w:color="auto"/>
            </w:tcBorders>
            <w:vAlign w:val="center"/>
          </w:tcPr>
          <w:p w14:paraId="1183C3E6" w14:textId="77777777" w:rsidR="00CE565B" w:rsidRPr="00CE565B" w:rsidRDefault="00CE565B" w:rsidP="00CE565B">
            <w:pPr>
              <w:spacing w:before="120" w:after="120"/>
              <w:rPr>
                <w:rFonts w:ascii="Arial" w:hAnsi="Arial"/>
                <w:sz w:val="20"/>
              </w:rPr>
            </w:pPr>
            <w:r w:rsidRPr="00CE565B">
              <w:rPr>
                <w:rFonts w:ascii="Arial" w:hAnsi="Arial"/>
                <w:sz w:val="20"/>
              </w:rPr>
              <w:t>Record  the hazard that could cause harm or injury – add appropriate detail about the type and location of hazards</w:t>
            </w:r>
          </w:p>
        </w:tc>
      </w:tr>
      <w:tr w:rsidR="00CE565B" w:rsidRPr="00CE565B" w14:paraId="4446D2F1" w14:textId="77777777" w:rsidTr="003A430D">
        <w:trPr>
          <w:gridAfter w:val="3"/>
          <w:wAfter w:w="226" w:type="dxa"/>
        </w:trPr>
        <w:tc>
          <w:tcPr>
            <w:tcW w:w="9948" w:type="dxa"/>
            <w:gridSpan w:val="21"/>
            <w:tcBorders>
              <w:top w:val="single" w:sz="4" w:space="0" w:color="auto"/>
              <w:left w:val="single" w:sz="4" w:space="0" w:color="auto"/>
              <w:bottom w:val="single" w:sz="4" w:space="0" w:color="auto"/>
              <w:right w:val="single" w:sz="4" w:space="0" w:color="auto"/>
            </w:tcBorders>
            <w:vAlign w:val="center"/>
          </w:tcPr>
          <w:p w14:paraId="01736DC5" w14:textId="77777777" w:rsidR="00CE565B" w:rsidRPr="00CE565B" w:rsidRDefault="00CE565B" w:rsidP="00CE565B">
            <w:pPr>
              <w:spacing w:before="120" w:after="120"/>
              <w:ind w:left="720"/>
              <w:rPr>
                <w:rFonts w:ascii="Arial" w:hAnsi="Arial"/>
              </w:rPr>
            </w:pPr>
            <w:r w:rsidRPr="00CE565B">
              <w:rPr>
                <w:rFonts w:ascii="Arial" w:hAnsi="Arial"/>
              </w:rPr>
              <w:t>Risk of spreading virus due to close contact with children – 1:1 and restraint  resulting in direct transmission of the virus</w:t>
            </w:r>
          </w:p>
        </w:tc>
      </w:tr>
      <w:tr w:rsidR="00CE565B" w:rsidRPr="00CE565B" w14:paraId="4C047C9C" w14:textId="77777777" w:rsidTr="003A430D">
        <w:trPr>
          <w:gridAfter w:val="3"/>
          <w:wAfter w:w="226" w:type="dxa"/>
        </w:trPr>
        <w:tc>
          <w:tcPr>
            <w:tcW w:w="3468" w:type="dxa"/>
            <w:gridSpan w:val="8"/>
            <w:tcBorders>
              <w:top w:val="single" w:sz="4" w:space="0" w:color="auto"/>
              <w:left w:val="single" w:sz="4" w:space="0" w:color="auto"/>
              <w:bottom w:val="single" w:sz="4" w:space="0" w:color="auto"/>
              <w:right w:val="single" w:sz="4" w:space="0" w:color="auto"/>
            </w:tcBorders>
            <w:shd w:val="clear" w:color="auto" w:fill="00B0F0"/>
            <w:vAlign w:val="center"/>
          </w:tcPr>
          <w:p w14:paraId="6C17401D" w14:textId="77777777" w:rsidR="00CE565B" w:rsidRPr="00CE565B" w:rsidRDefault="00CE565B" w:rsidP="00CE565B">
            <w:pPr>
              <w:spacing w:before="120" w:after="120"/>
              <w:rPr>
                <w:rFonts w:ascii="Arial" w:hAnsi="Arial"/>
                <w:b/>
                <w:sz w:val="20"/>
              </w:rPr>
            </w:pPr>
            <w:r w:rsidRPr="00CE565B">
              <w:rPr>
                <w:rFonts w:ascii="Arial" w:hAnsi="Arial"/>
                <w:b/>
                <w:sz w:val="20"/>
              </w:rPr>
              <w:t>Existing level of risk</w:t>
            </w:r>
          </w:p>
        </w:tc>
        <w:tc>
          <w:tcPr>
            <w:tcW w:w="6480" w:type="dxa"/>
            <w:gridSpan w:val="13"/>
            <w:tcBorders>
              <w:top w:val="single" w:sz="4" w:space="0" w:color="auto"/>
              <w:left w:val="single" w:sz="4" w:space="0" w:color="auto"/>
              <w:bottom w:val="single" w:sz="4" w:space="0" w:color="auto"/>
              <w:right w:val="single" w:sz="4" w:space="0" w:color="auto"/>
            </w:tcBorders>
            <w:vAlign w:val="center"/>
          </w:tcPr>
          <w:p w14:paraId="530398A9" w14:textId="77777777" w:rsidR="00CE565B" w:rsidRPr="00CE565B" w:rsidRDefault="00CE565B" w:rsidP="00CE565B">
            <w:pPr>
              <w:spacing w:before="120" w:after="120"/>
              <w:rPr>
                <w:rFonts w:ascii="Arial" w:hAnsi="Arial"/>
                <w:sz w:val="20"/>
              </w:rPr>
            </w:pPr>
            <w:r w:rsidRPr="00CE565B">
              <w:rPr>
                <w:rFonts w:ascii="Arial" w:hAnsi="Arial"/>
                <w:sz w:val="20"/>
              </w:rPr>
              <w:t xml:space="preserve">Consider current level of risk </w:t>
            </w:r>
          </w:p>
        </w:tc>
      </w:tr>
      <w:tr w:rsidR="00CE565B" w:rsidRPr="00CE565B" w14:paraId="3F2F485D" w14:textId="77777777" w:rsidTr="003A430D">
        <w:trPr>
          <w:gridAfter w:val="3"/>
          <w:wAfter w:w="226" w:type="dxa"/>
        </w:trPr>
        <w:tc>
          <w:tcPr>
            <w:tcW w:w="2487" w:type="dxa"/>
            <w:gridSpan w:val="4"/>
            <w:tcBorders>
              <w:top w:val="single" w:sz="4" w:space="0" w:color="auto"/>
              <w:left w:val="single" w:sz="4" w:space="0" w:color="auto"/>
              <w:bottom w:val="single" w:sz="4" w:space="0" w:color="auto"/>
              <w:right w:val="single" w:sz="4" w:space="0" w:color="auto"/>
            </w:tcBorders>
            <w:vAlign w:val="center"/>
          </w:tcPr>
          <w:p w14:paraId="632D581E" w14:textId="77777777" w:rsidR="00CE565B" w:rsidRPr="00CE565B" w:rsidRDefault="00CE565B" w:rsidP="00CE565B">
            <w:pPr>
              <w:spacing w:before="120" w:after="120"/>
              <w:jc w:val="center"/>
              <w:rPr>
                <w:rFonts w:ascii="Arial" w:hAnsi="Arial"/>
                <w:b/>
                <w:sz w:val="20"/>
              </w:rPr>
            </w:pPr>
            <w:r w:rsidRPr="00CE565B">
              <w:rPr>
                <w:rFonts w:ascii="Arial" w:hAnsi="Arial"/>
                <w:b/>
                <w:sz w:val="20"/>
                <w:highlight w:val="yellow"/>
              </w:rPr>
              <w:t>HIGH</w:t>
            </w:r>
          </w:p>
        </w:tc>
        <w:tc>
          <w:tcPr>
            <w:tcW w:w="2487" w:type="dxa"/>
            <w:gridSpan w:val="8"/>
            <w:tcBorders>
              <w:top w:val="single" w:sz="4" w:space="0" w:color="auto"/>
              <w:left w:val="single" w:sz="4" w:space="0" w:color="auto"/>
              <w:bottom w:val="single" w:sz="4" w:space="0" w:color="auto"/>
              <w:right w:val="single" w:sz="4" w:space="0" w:color="auto"/>
            </w:tcBorders>
            <w:vAlign w:val="center"/>
          </w:tcPr>
          <w:p w14:paraId="5D9A62DE" w14:textId="77777777" w:rsidR="00CE565B" w:rsidRPr="00CE565B" w:rsidRDefault="00CE565B" w:rsidP="00CE565B">
            <w:pPr>
              <w:spacing w:before="120" w:after="120"/>
              <w:jc w:val="center"/>
              <w:rPr>
                <w:rFonts w:ascii="Arial" w:hAnsi="Arial"/>
                <w:b/>
                <w:sz w:val="20"/>
              </w:rPr>
            </w:pPr>
            <w:r w:rsidRPr="00CE565B">
              <w:rPr>
                <w:rFonts w:ascii="Arial" w:hAnsi="Arial"/>
                <w:b/>
                <w:sz w:val="20"/>
              </w:rPr>
              <w:t>MEDIUM</w:t>
            </w:r>
          </w:p>
        </w:tc>
        <w:tc>
          <w:tcPr>
            <w:tcW w:w="2487" w:type="dxa"/>
            <w:gridSpan w:val="4"/>
            <w:tcBorders>
              <w:top w:val="single" w:sz="4" w:space="0" w:color="auto"/>
              <w:left w:val="single" w:sz="4" w:space="0" w:color="auto"/>
              <w:bottom w:val="single" w:sz="4" w:space="0" w:color="auto"/>
              <w:right w:val="single" w:sz="4" w:space="0" w:color="auto"/>
            </w:tcBorders>
            <w:vAlign w:val="center"/>
          </w:tcPr>
          <w:p w14:paraId="06CFD50A" w14:textId="77777777" w:rsidR="00CE565B" w:rsidRPr="00CE565B" w:rsidRDefault="00CE565B" w:rsidP="00CE565B">
            <w:pPr>
              <w:spacing w:before="120" w:after="120"/>
              <w:jc w:val="center"/>
              <w:rPr>
                <w:rFonts w:ascii="Arial" w:hAnsi="Arial"/>
                <w:b/>
                <w:sz w:val="20"/>
              </w:rPr>
            </w:pPr>
            <w:r w:rsidRPr="00CE565B">
              <w:rPr>
                <w:rFonts w:ascii="Arial" w:hAnsi="Arial"/>
                <w:b/>
                <w:sz w:val="20"/>
              </w:rPr>
              <w:t>LOW</w:t>
            </w:r>
          </w:p>
        </w:tc>
        <w:tc>
          <w:tcPr>
            <w:tcW w:w="2487" w:type="dxa"/>
            <w:gridSpan w:val="5"/>
            <w:tcBorders>
              <w:top w:val="single" w:sz="4" w:space="0" w:color="auto"/>
              <w:left w:val="single" w:sz="4" w:space="0" w:color="auto"/>
              <w:bottom w:val="single" w:sz="4" w:space="0" w:color="auto"/>
              <w:right w:val="single" w:sz="4" w:space="0" w:color="auto"/>
            </w:tcBorders>
            <w:vAlign w:val="center"/>
          </w:tcPr>
          <w:p w14:paraId="6E2C93CE" w14:textId="77777777" w:rsidR="00CE565B" w:rsidRPr="00CE565B" w:rsidRDefault="00CE565B" w:rsidP="00CE565B">
            <w:pPr>
              <w:spacing w:before="120" w:after="120"/>
              <w:jc w:val="center"/>
              <w:rPr>
                <w:rFonts w:ascii="Arial" w:hAnsi="Arial"/>
                <w:b/>
                <w:sz w:val="20"/>
              </w:rPr>
            </w:pPr>
            <w:r w:rsidRPr="00CE565B">
              <w:rPr>
                <w:rFonts w:ascii="Arial" w:hAnsi="Arial"/>
                <w:b/>
                <w:sz w:val="20"/>
              </w:rPr>
              <w:t>NEGLIGIBLE</w:t>
            </w:r>
          </w:p>
        </w:tc>
      </w:tr>
      <w:tr w:rsidR="00CE565B" w:rsidRPr="00CE565B" w14:paraId="75D9F3DC" w14:textId="77777777" w:rsidTr="003A430D">
        <w:trPr>
          <w:gridAfter w:val="3"/>
          <w:wAfter w:w="226" w:type="dxa"/>
        </w:trPr>
        <w:tc>
          <w:tcPr>
            <w:tcW w:w="3468" w:type="dxa"/>
            <w:gridSpan w:val="8"/>
            <w:tcBorders>
              <w:top w:val="single" w:sz="4" w:space="0" w:color="auto"/>
              <w:left w:val="single" w:sz="4" w:space="0" w:color="auto"/>
              <w:bottom w:val="single" w:sz="4" w:space="0" w:color="auto"/>
              <w:right w:val="single" w:sz="4" w:space="0" w:color="auto"/>
            </w:tcBorders>
            <w:shd w:val="clear" w:color="auto" w:fill="00B0F0"/>
            <w:vAlign w:val="center"/>
          </w:tcPr>
          <w:p w14:paraId="13F7DB73" w14:textId="77777777" w:rsidR="00CE565B" w:rsidRPr="00CE565B" w:rsidRDefault="00CE565B" w:rsidP="00CE565B">
            <w:pPr>
              <w:spacing w:before="120" w:after="120"/>
              <w:rPr>
                <w:rFonts w:ascii="Arial" w:hAnsi="Arial"/>
                <w:b/>
                <w:u w:val="single"/>
              </w:rPr>
            </w:pPr>
            <w:r w:rsidRPr="00CE565B">
              <w:rPr>
                <w:rFonts w:ascii="Arial" w:hAnsi="Arial"/>
                <w:b/>
                <w:u w:val="single"/>
              </w:rPr>
              <w:t>Control measures</w:t>
            </w:r>
          </w:p>
        </w:tc>
        <w:tc>
          <w:tcPr>
            <w:tcW w:w="6480" w:type="dxa"/>
            <w:gridSpan w:val="13"/>
            <w:tcBorders>
              <w:top w:val="single" w:sz="4" w:space="0" w:color="auto"/>
              <w:left w:val="single" w:sz="4" w:space="0" w:color="auto"/>
              <w:bottom w:val="single" w:sz="4" w:space="0" w:color="auto"/>
              <w:right w:val="single" w:sz="4" w:space="0" w:color="auto"/>
            </w:tcBorders>
            <w:vAlign w:val="center"/>
          </w:tcPr>
          <w:p w14:paraId="26AA7F14" w14:textId="77777777" w:rsidR="00CE565B" w:rsidRPr="00CE565B" w:rsidRDefault="00CE565B" w:rsidP="00CE565B">
            <w:pPr>
              <w:spacing w:before="120" w:after="120"/>
              <w:rPr>
                <w:rFonts w:ascii="Arial" w:hAnsi="Arial"/>
                <w:sz w:val="20"/>
              </w:rPr>
            </w:pPr>
            <w:r w:rsidRPr="00CE565B">
              <w:rPr>
                <w:rFonts w:ascii="Arial" w:hAnsi="Arial"/>
                <w:sz w:val="20"/>
              </w:rPr>
              <w:t>List your control measures required to reduce risk – add appropriate detail about the type and location of controls</w:t>
            </w:r>
          </w:p>
        </w:tc>
      </w:tr>
      <w:tr w:rsidR="00CE565B" w:rsidRPr="00CE565B" w14:paraId="6B515BA4" w14:textId="77777777" w:rsidTr="003A430D">
        <w:trPr>
          <w:gridAfter w:val="3"/>
          <w:wAfter w:w="226" w:type="dxa"/>
        </w:trPr>
        <w:tc>
          <w:tcPr>
            <w:tcW w:w="9948" w:type="dxa"/>
            <w:gridSpan w:val="21"/>
            <w:tcBorders>
              <w:top w:val="single" w:sz="4" w:space="0" w:color="auto"/>
              <w:left w:val="single" w:sz="4" w:space="0" w:color="auto"/>
              <w:bottom w:val="single" w:sz="4" w:space="0" w:color="auto"/>
              <w:right w:val="single" w:sz="4" w:space="0" w:color="auto"/>
            </w:tcBorders>
            <w:vAlign w:val="center"/>
          </w:tcPr>
          <w:p w14:paraId="456D37B5" w14:textId="77777777" w:rsidR="00286D35" w:rsidRDefault="00CE565B" w:rsidP="00EF7D7C">
            <w:pPr>
              <w:numPr>
                <w:ilvl w:val="0"/>
                <w:numId w:val="2"/>
              </w:numPr>
            </w:pPr>
            <w:r w:rsidRPr="00CE565B">
              <w:t xml:space="preserve">Individual risk assessments carried out on children who pose a significant threat to other children and staff. </w:t>
            </w:r>
          </w:p>
          <w:p w14:paraId="09FEED1B" w14:textId="77777777" w:rsidR="00CE565B" w:rsidRPr="00CE565B" w:rsidRDefault="00CE565B" w:rsidP="00EF7D7C">
            <w:pPr>
              <w:numPr>
                <w:ilvl w:val="0"/>
                <w:numId w:val="2"/>
              </w:numPr>
            </w:pPr>
            <w:r w:rsidRPr="00CE565B">
              <w:t xml:space="preserve">PPE equipment purchased and will be available to any staff who requires it. </w:t>
            </w:r>
          </w:p>
          <w:p w14:paraId="13DAC9D4" w14:textId="77777777" w:rsidR="00CE565B" w:rsidRDefault="00CE565B" w:rsidP="00CE565B">
            <w:pPr>
              <w:numPr>
                <w:ilvl w:val="0"/>
                <w:numId w:val="2"/>
              </w:numPr>
            </w:pPr>
            <w:r w:rsidRPr="00CE565B">
              <w:lastRenderedPageBreak/>
              <w:t xml:space="preserve">Reduced timetable / exclusion / considered where necessary if children are acting in a way that puts other children or staff at </w:t>
            </w:r>
            <w:r w:rsidR="00286D35">
              <w:t xml:space="preserve">significant </w:t>
            </w:r>
            <w:r w:rsidRPr="00CE565B">
              <w:t xml:space="preserve">risk. </w:t>
            </w:r>
          </w:p>
          <w:p w14:paraId="4B7D7327" w14:textId="77777777" w:rsidR="00286D35" w:rsidRDefault="00286D35" w:rsidP="00CE565B">
            <w:pPr>
              <w:numPr>
                <w:ilvl w:val="0"/>
                <w:numId w:val="2"/>
              </w:numPr>
            </w:pPr>
            <w:r>
              <w:t>Teachers in KS2 to have designated area at the front of the class, maintaining social distancing of 1 metre where possible</w:t>
            </w:r>
          </w:p>
          <w:p w14:paraId="26B76E4B" w14:textId="0E833058" w:rsidR="00286D35" w:rsidRDefault="00286D35" w:rsidP="00CE565B">
            <w:pPr>
              <w:numPr>
                <w:ilvl w:val="0"/>
                <w:numId w:val="2"/>
              </w:numPr>
            </w:pPr>
            <w:r>
              <w:t xml:space="preserve">Rigorous hand washing/sanitiser after any physical contact with children </w:t>
            </w:r>
          </w:p>
          <w:p w14:paraId="59E2523F" w14:textId="445A7691" w:rsidR="00ED0783" w:rsidRPr="00CE565B" w:rsidRDefault="00ED0783" w:rsidP="00CE565B">
            <w:pPr>
              <w:numPr>
                <w:ilvl w:val="0"/>
                <w:numId w:val="2"/>
              </w:numPr>
            </w:pPr>
            <w:r>
              <w:t>All staff to complete Team Teach Training</w:t>
            </w:r>
          </w:p>
          <w:p w14:paraId="660F05E4" w14:textId="77777777" w:rsidR="00CE565B" w:rsidRPr="00CE565B" w:rsidRDefault="00CE565B" w:rsidP="00CE565B">
            <w:pPr>
              <w:ind w:left="720"/>
            </w:pPr>
          </w:p>
          <w:p w14:paraId="6961E314" w14:textId="0FB4BAB0" w:rsidR="00CE565B" w:rsidRPr="00CE565B" w:rsidRDefault="00CE565B" w:rsidP="00CE565B">
            <w:pPr>
              <w:ind w:left="720"/>
              <w:rPr>
                <w:color w:val="FF0000"/>
              </w:rPr>
            </w:pPr>
            <w:r w:rsidRPr="00CE565B">
              <w:rPr>
                <w:color w:val="FF0000"/>
              </w:rPr>
              <w:t xml:space="preserve">Please note the Government guidance states “Wearing face coverings or face masks is not recommended” </w:t>
            </w:r>
            <w:r w:rsidR="00ED0783">
              <w:rPr>
                <w:color w:val="FF0000"/>
              </w:rPr>
              <w:t>Therefore, face masks must not be worn in the classrooms</w:t>
            </w:r>
          </w:p>
        </w:tc>
      </w:tr>
      <w:tr w:rsidR="00CE565B" w:rsidRPr="00CE565B" w14:paraId="3B82235B" w14:textId="77777777" w:rsidTr="003A430D">
        <w:tblPrEx>
          <w:tblLook w:val="04A0" w:firstRow="1" w:lastRow="0" w:firstColumn="1" w:lastColumn="0" w:noHBand="0" w:noVBand="1"/>
        </w:tblPrEx>
        <w:trPr>
          <w:gridBefore w:val="1"/>
          <w:gridAfter w:val="4"/>
          <w:wBefore w:w="79" w:type="dxa"/>
          <w:wAfter w:w="285" w:type="dxa"/>
        </w:trPr>
        <w:tc>
          <w:tcPr>
            <w:tcW w:w="3615" w:type="dxa"/>
            <w:gridSpan w:val="9"/>
            <w:tcBorders>
              <w:top w:val="single" w:sz="4" w:space="0" w:color="auto"/>
              <w:left w:val="single" w:sz="4" w:space="0" w:color="auto"/>
              <w:bottom w:val="single" w:sz="4" w:space="0" w:color="auto"/>
              <w:right w:val="single" w:sz="4" w:space="0" w:color="auto"/>
            </w:tcBorders>
            <w:vAlign w:val="center"/>
            <w:hideMark/>
          </w:tcPr>
          <w:p w14:paraId="2B359991" w14:textId="77777777" w:rsidR="00CE565B" w:rsidRPr="00CE565B" w:rsidRDefault="00CE565B" w:rsidP="00CE565B">
            <w:r w:rsidRPr="00CE565B">
              <w:lastRenderedPageBreak/>
              <w:t>Remaining level of risk</w:t>
            </w:r>
          </w:p>
        </w:tc>
        <w:tc>
          <w:tcPr>
            <w:tcW w:w="6195" w:type="dxa"/>
            <w:gridSpan w:val="10"/>
            <w:tcBorders>
              <w:top w:val="single" w:sz="4" w:space="0" w:color="auto"/>
              <w:left w:val="single" w:sz="4" w:space="0" w:color="auto"/>
              <w:bottom w:val="single" w:sz="4" w:space="0" w:color="auto"/>
              <w:right w:val="single" w:sz="4" w:space="0" w:color="auto"/>
            </w:tcBorders>
            <w:vAlign w:val="center"/>
            <w:hideMark/>
          </w:tcPr>
          <w:p w14:paraId="4251143C" w14:textId="77777777" w:rsidR="00CE565B" w:rsidRPr="00CE565B" w:rsidRDefault="00CE565B" w:rsidP="00CE565B">
            <w:pPr>
              <w:spacing w:before="120" w:after="120"/>
              <w:rPr>
                <w:rFonts w:ascii="Arial" w:hAnsi="Arial"/>
                <w:sz w:val="20"/>
              </w:rPr>
            </w:pPr>
            <w:r w:rsidRPr="00CE565B">
              <w:rPr>
                <w:rFonts w:ascii="Arial" w:hAnsi="Arial"/>
                <w:sz w:val="20"/>
              </w:rPr>
              <w:t>Consider level of risk following use of control measures</w:t>
            </w:r>
          </w:p>
        </w:tc>
      </w:tr>
      <w:tr w:rsidR="00CE565B" w:rsidRPr="00CE565B" w14:paraId="4E0A2A45" w14:textId="77777777" w:rsidTr="003A430D">
        <w:tblPrEx>
          <w:tblLook w:val="04A0" w:firstRow="1" w:lastRow="0" w:firstColumn="1" w:lastColumn="0" w:noHBand="0" w:noVBand="1"/>
        </w:tblPrEx>
        <w:trPr>
          <w:gridBefore w:val="1"/>
          <w:gridAfter w:val="4"/>
          <w:wBefore w:w="79" w:type="dxa"/>
          <w:wAfter w:w="285" w:type="dxa"/>
        </w:trPr>
        <w:tc>
          <w:tcPr>
            <w:tcW w:w="2634" w:type="dxa"/>
            <w:gridSpan w:val="5"/>
            <w:tcBorders>
              <w:top w:val="single" w:sz="4" w:space="0" w:color="auto"/>
              <w:left w:val="single" w:sz="4" w:space="0" w:color="auto"/>
              <w:bottom w:val="single" w:sz="4" w:space="0" w:color="auto"/>
              <w:right w:val="single" w:sz="4" w:space="0" w:color="auto"/>
            </w:tcBorders>
            <w:vAlign w:val="center"/>
            <w:hideMark/>
          </w:tcPr>
          <w:p w14:paraId="0A932092" w14:textId="77777777" w:rsidR="00CE565B" w:rsidRPr="00CE565B" w:rsidRDefault="00CE565B" w:rsidP="00CE565B">
            <w:pPr>
              <w:spacing w:before="120" w:after="120"/>
              <w:jc w:val="center"/>
              <w:rPr>
                <w:rFonts w:ascii="Arial" w:hAnsi="Arial"/>
                <w:b/>
                <w:sz w:val="20"/>
              </w:rPr>
            </w:pPr>
            <w:r w:rsidRPr="00CE565B">
              <w:rPr>
                <w:rFonts w:ascii="Arial" w:hAnsi="Arial"/>
                <w:b/>
                <w:sz w:val="20"/>
              </w:rPr>
              <w:t>HIGH</w:t>
            </w:r>
          </w:p>
        </w:tc>
        <w:tc>
          <w:tcPr>
            <w:tcW w:w="2487" w:type="dxa"/>
            <w:gridSpan w:val="8"/>
            <w:tcBorders>
              <w:top w:val="single" w:sz="4" w:space="0" w:color="auto"/>
              <w:left w:val="single" w:sz="4" w:space="0" w:color="auto"/>
              <w:bottom w:val="single" w:sz="4" w:space="0" w:color="auto"/>
              <w:right w:val="single" w:sz="4" w:space="0" w:color="auto"/>
            </w:tcBorders>
            <w:vAlign w:val="center"/>
            <w:hideMark/>
          </w:tcPr>
          <w:p w14:paraId="49553198" w14:textId="77777777" w:rsidR="00CE565B" w:rsidRPr="00CE565B" w:rsidRDefault="00CE565B" w:rsidP="00CE565B">
            <w:pPr>
              <w:spacing w:before="120" w:after="120"/>
              <w:jc w:val="center"/>
              <w:rPr>
                <w:rFonts w:ascii="Arial" w:hAnsi="Arial"/>
                <w:sz w:val="20"/>
              </w:rPr>
            </w:pPr>
            <w:r w:rsidRPr="00CE565B">
              <w:rPr>
                <w:rFonts w:ascii="Arial" w:hAnsi="Arial"/>
                <w:sz w:val="20"/>
              </w:rPr>
              <w:t>MEDIUM</w:t>
            </w:r>
          </w:p>
        </w:tc>
        <w:tc>
          <w:tcPr>
            <w:tcW w:w="2487" w:type="dxa"/>
            <w:gridSpan w:val="4"/>
            <w:tcBorders>
              <w:top w:val="single" w:sz="4" w:space="0" w:color="auto"/>
              <w:left w:val="single" w:sz="4" w:space="0" w:color="auto"/>
              <w:bottom w:val="single" w:sz="4" w:space="0" w:color="auto"/>
              <w:right w:val="single" w:sz="4" w:space="0" w:color="auto"/>
            </w:tcBorders>
            <w:vAlign w:val="center"/>
            <w:hideMark/>
          </w:tcPr>
          <w:p w14:paraId="645C62AB" w14:textId="77777777" w:rsidR="00CE565B" w:rsidRPr="00CE565B" w:rsidRDefault="00CE565B" w:rsidP="00CE565B">
            <w:pPr>
              <w:spacing w:before="120" w:after="120"/>
              <w:jc w:val="center"/>
              <w:rPr>
                <w:rFonts w:ascii="Arial" w:hAnsi="Arial"/>
                <w:b/>
                <w:sz w:val="20"/>
                <w:u w:val="single"/>
              </w:rPr>
            </w:pPr>
            <w:r w:rsidRPr="00CE565B">
              <w:rPr>
                <w:rFonts w:ascii="Arial" w:hAnsi="Arial"/>
                <w:b/>
                <w:sz w:val="20"/>
                <w:u w:val="single"/>
              </w:rPr>
              <w:t>LOW</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47421AC7" w14:textId="77777777" w:rsidR="00CE565B" w:rsidRPr="00CE565B" w:rsidRDefault="00CE565B" w:rsidP="00CE565B">
            <w:pPr>
              <w:spacing w:before="120" w:after="120"/>
              <w:jc w:val="center"/>
              <w:rPr>
                <w:rFonts w:ascii="Arial" w:hAnsi="Arial"/>
                <w:b/>
                <w:sz w:val="20"/>
              </w:rPr>
            </w:pPr>
            <w:r w:rsidRPr="00CE565B">
              <w:rPr>
                <w:rFonts w:ascii="Arial" w:hAnsi="Arial"/>
                <w:b/>
                <w:sz w:val="20"/>
              </w:rPr>
              <w:t>NEGLIGIBLE</w:t>
            </w:r>
          </w:p>
        </w:tc>
      </w:tr>
      <w:tr w:rsidR="00736EBD" w:rsidRPr="00CE565B" w14:paraId="66F3AA37" w14:textId="77777777" w:rsidTr="003A430D">
        <w:tblPrEx>
          <w:tblLook w:val="04A0" w:firstRow="1" w:lastRow="0" w:firstColumn="1" w:lastColumn="0" w:noHBand="0" w:noVBand="1"/>
        </w:tblPrEx>
        <w:trPr>
          <w:gridBefore w:val="1"/>
          <w:gridAfter w:val="4"/>
          <w:wBefore w:w="79" w:type="dxa"/>
          <w:wAfter w:w="285" w:type="dxa"/>
        </w:trPr>
        <w:tc>
          <w:tcPr>
            <w:tcW w:w="2634" w:type="dxa"/>
            <w:gridSpan w:val="5"/>
            <w:tcBorders>
              <w:top w:val="single" w:sz="4" w:space="0" w:color="auto"/>
              <w:left w:val="single" w:sz="4" w:space="0" w:color="auto"/>
              <w:bottom w:val="single" w:sz="4" w:space="0" w:color="auto"/>
              <w:right w:val="single" w:sz="4" w:space="0" w:color="auto"/>
            </w:tcBorders>
            <w:vAlign w:val="center"/>
          </w:tcPr>
          <w:p w14:paraId="77047B12" w14:textId="77777777" w:rsidR="00736EBD" w:rsidRPr="00CE565B" w:rsidRDefault="00736EBD" w:rsidP="00CE565B">
            <w:pPr>
              <w:spacing w:before="120" w:after="120"/>
              <w:jc w:val="center"/>
              <w:rPr>
                <w:rFonts w:ascii="Arial" w:hAnsi="Arial"/>
                <w:b/>
                <w:sz w:val="20"/>
              </w:rPr>
            </w:pPr>
          </w:p>
        </w:tc>
        <w:tc>
          <w:tcPr>
            <w:tcW w:w="2487" w:type="dxa"/>
            <w:gridSpan w:val="8"/>
            <w:tcBorders>
              <w:top w:val="single" w:sz="4" w:space="0" w:color="auto"/>
              <w:left w:val="single" w:sz="4" w:space="0" w:color="auto"/>
              <w:bottom w:val="single" w:sz="4" w:space="0" w:color="auto"/>
              <w:right w:val="single" w:sz="4" w:space="0" w:color="auto"/>
            </w:tcBorders>
            <w:vAlign w:val="center"/>
          </w:tcPr>
          <w:p w14:paraId="01F251DC" w14:textId="77777777" w:rsidR="00736EBD" w:rsidRPr="00CE565B" w:rsidRDefault="00736EBD" w:rsidP="00CE565B">
            <w:pPr>
              <w:spacing w:before="120" w:after="120"/>
              <w:jc w:val="center"/>
              <w:rPr>
                <w:rFonts w:ascii="Arial" w:hAnsi="Arial"/>
                <w:sz w:val="20"/>
              </w:rPr>
            </w:pPr>
          </w:p>
        </w:tc>
        <w:tc>
          <w:tcPr>
            <w:tcW w:w="2487" w:type="dxa"/>
            <w:gridSpan w:val="4"/>
            <w:tcBorders>
              <w:top w:val="single" w:sz="4" w:space="0" w:color="auto"/>
              <w:left w:val="single" w:sz="4" w:space="0" w:color="auto"/>
              <w:bottom w:val="single" w:sz="4" w:space="0" w:color="auto"/>
              <w:right w:val="single" w:sz="4" w:space="0" w:color="auto"/>
            </w:tcBorders>
            <w:vAlign w:val="center"/>
          </w:tcPr>
          <w:p w14:paraId="483B2330" w14:textId="77777777" w:rsidR="00736EBD" w:rsidRPr="00CE565B" w:rsidRDefault="00736EBD" w:rsidP="00CE565B">
            <w:pPr>
              <w:spacing w:before="120" w:after="120"/>
              <w:jc w:val="center"/>
              <w:rPr>
                <w:rFonts w:ascii="Arial" w:hAnsi="Arial"/>
                <w:b/>
                <w:sz w:val="20"/>
                <w:u w:val="single"/>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1FC1C01C" w14:textId="77777777" w:rsidR="00736EBD" w:rsidRPr="00CE565B" w:rsidRDefault="00736EBD" w:rsidP="00CE565B">
            <w:pPr>
              <w:spacing w:before="120" w:after="120"/>
              <w:jc w:val="center"/>
              <w:rPr>
                <w:rFonts w:ascii="Arial" w:hAnsi="Arial"/>
                <w:b/>
                <w:sz w:val="20"/>
              </w:rPr>
            </w:pPr>
          </w:p>
        </w:tc>
      </w:tr>
      <w:tr w:rsidR="003A430D" w:rsidRPr="003A430D" w14:paraId="4B5A4436" w14:textId="77777777" w:rsidTr="003A430D">
        <w:trPr>
          <w:gridAfter w:val="3"/>
          <w:wAfter w:w="226" w:type="dxa"/>
        </w:trPr>
        <w:tc>
          <w:tcPr>
            <w:tcW w:w="3468"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14:paraId="2CD5FB17" w14:textId="77777777" w:rsidR="003A430D" w:rsidRPr="003A430D" w:rsidRDefault="003A430D" w:rsidP="003A430D">
            <w:pPr>
              <w:spacing w:before="120" w:after="120"/>
              <w:rPr>
                <w:rFonts w:ascii="Arial" w:hAnsi="Arial"/>
                <w:b/>
                <w:u w:val="single"/>
              </w:rPr>
            </w:pPr>
            <w:r w:rsidRPr="003A430D">
              <w:rPr>
                <w:rFonts w:ascii="Arial" w:hAnsi="Arial"/>
                <w:b/>
                <w:u w:val="single"/>
              </w:rPr>
              <w:t>Identify hazard</w:t>
            </w:r>
          </w:p>
        </w:tc>
        <w:tc>
          <w:tcPr>
            <w:tcW w:w="6480" w:type="dxa"/>
            <w:gridSpan w:val="13"/>
            <w:tcBorders>
              <w:top w:val="single" w:sz="4" w:space="0" w:color="auto"/>
              <w:left w:val="single" w:sz="4" w:space="0" w:color="auto"/>
              <w:bottom w:val="single" w:sz="4" w:space="0" w:color="auto"/>
              <w:right w:val="single" w:sz="4" w:space="0" w:color="auto"/>
            </w:tcBorders>
            <w:vAlign w:val="center"/>
          </w:tcPr>
          <w:p w14:paraId="280E658B" w14:textId="77777777" w:rsidR="003A430D" w:rsidRPr="003A430D" w:rsidRDefault="003A430D" w:rsidP="003A430D">
            <w:pPr>
              <w:spacing w:before="120" w:after="120"/>
              <w:rPr>
                <w:rFonts w:ascii="Arial" w:hAnsi="Arial"/>
                <w:sz w:val="20"/>
              </w:rPr>
            </w:pPr>
            <w:r w:rsidRPr="003A430D">
              <w:rPr>
                <w:rFonts w:ascii="Arial" w:hAnsi="Arial"/>
                <w:sz w:val="20"/>
              </w:rPr>
              <w:t>Record  the hazard that could cause harm or injury – add appropriate detail about the type and location of hazards</w:t>
            </w:r>
          </w:p>
        </w:tc>
      </w:tr>
      <w:tr w:rsidR="003A430D" w:rsidRPr="003A430D" w14:paraId="17C428FB" w14:textId="77777777" w:rsidTr="003A430D">
        <w:trPr>
          <w:gridAfter w:val="3"/>
          <w:wAfter w:w="226" w:type="dxa"/>
        </w:trPr>
        <w:tc>
          <w:tcPr>
            <w:tcW w:w="9948" w:type="dxa"/>
            <w:gridSpan w:val="21"/>
            <w:tcBorders>
              <w:top w:val="single" w:sz="4" w:space="0" w:color="auto"/>
              <w:left w:val="single" w:sz="4" w:space="0" w:color="auto"/>
              <w:bottom w:val="single" w:sz="4" w:space="0" w:color="auto"/>
              <w:right w:val="single" w:sz="4" w:space="0" w:color="auto"/>
            </w:tcBorders>
            <w:vAlign w:val="center"/>
          </w:tcPr>
          <w:p w14:paraId="60F7A6BA" w14:textId="77777777" w:rsidR="003A430D" w:rsidRPr="003A430D" w:rsidRDefault="003A430D" w:rsidP="003A430D">
            <w:pPr>
              <w:spacing w:before="120" w:after="120"/>
              <w:ind w:left="720"/>
              <w:rPr>
                <w:rFonts w:ascii="Arial" w:hAnsi="Arial"/>
              </w:rPr>
            </w:pPr>
            <w:r w:rsidRPr="003A430D">
              <w:rPr>
                <w:rFonts w:ascii="Arial" w:hAnsi="Arial"/>
              </w:rPr>
              <w:t>Risk of illness of vulnerable staff and family members through direct and indirect transmission of the virus.</w:t>
            </w:r>
          </w:p>
        </w:tc>
      </w:tr>
      <w:tr w:rsidR="003A430D" w:rsidRPr="003A430D" w14:paraId="3FE2C37E" w14:textId="77777777" w:rsidTr="003A430D">
        <w:trPr>
          <w:gridAfter w:val="3"/>
          <w:wAfter w:w="226" w:type="dxa"/>
        </w:trPr>
        <w:tc>
          <w:tcPr>
            <w:tcW w:w="3468"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14:paraId="5B64DEE1" w14:textId="77777777" w:rsidR="003A430D" w:rsidRPr="003A430D" w:rsidRDefault="003A430D" w:rsidP="003A430D">
            <w:pPr>
              <w:spacing w:before="120" w:after="120"/>
              <w:rPr>
                <w:rFonts w:ascii="Arial" w:hAnsi="Arial"/>
                <w:b/>
                <w:sz w:val="20"/>
              </w:rPr>
            </w:pPr>
            <w:r w:rsidRPr="003A430D">
              <w:rPr>
                <w:rFonts w:ascii="Arial" w:hAnsi="Arial"/>
                <w:b/>
                <w:sz w:val="20"/>
              </w:rPr>
              <w:t>Existing level of risk</w:t>
            </w:r>
          </w:p>
        </w:tc>
        <w:tc>
          <w:tcPr>
            <w:tcW w:w="6480" w:type="dxa"/>
            <w:gridSpan w:val="13"/>
            <w:tcBorders>
              <w:top w:val="single" w:sz="4" w:space="0" w:color="auto"/>
              <w:left w:val="single" w:sz="4" w:space="0" w:color="auto"/>
              <w:bottom w:val="single" w:sz="4" w:space="0" w:color="auto"/>
              <w:right w:val="single" w:sz="4" w:space="0" w:color="auto"/>
            </w:tcBorders>
            <w:vAlign w:val="center"/>
          </w:tcPr>
          <w:p w14:paraId="47C73255" w14:textId="77777777" w:rsidR="003A430D" w:rsidRPr="003A430D" w:rsidRDefault="003A430D" w:rsidP="003A430D">
            <w:pPr>
              <w:spacing w:before="120" w:after="120"/>
              <w:rPr>
                <w:rFonts w:ascii="Arial" w:hAnsi="Arial"/>
                <w:sz w:val="20"/>
              </w:rPr>
            </w:pPr>
            <w:r w:rsidRPr="003A430D">
              <w:rPr>
                <w:rFonts w:ascii="Arial" w:hAnsi="Arial"/>
                <w:sz w:val="20"/>
              </w:rPr>
              <w:t xml:space="preserve">Consider current level of risk </w:t>
            </w:r>
          </w:p>
        </w:tc>
      </w:tr>
      <w:tr w:rsidR="003A430D" w:rsidRPr="003A430D" w14:paraId="1033FEAC" w14:textId="77777777" w:rsidTr="003A430D">
        <w:trPr>
          <w:gridAfter w:val="3"/>
          <w:wAfter w:w="226" w:type="dxa"/>
        </w:trPr>
        <w:tc>
          <w:tcPr>
            <w:tcW w:w="2487" w:type="dxa"/>
            <w:gridSpan w:val="4"/>
            <w:tcBorders>
              <w:top w:val="single" w:sz="4" w:space="0" w:color="auto"/>
              <w:left w:val="single" w:sz="4" w:space="0" w:color="auto"/>
              <w:bottom w:val="single" w:sz="4" w:space="0" w:color="auto"/>
              <w:right w:val="single" w:sz="4" w:space="0" w:color="auto"/>
            </w:tcBorders>
            <w:vAlign w:val="center"/>
          </w:tcPr>
          <w:p w14:paraId="79727FBA" w14:textId="77777777" w:rsidR="003A430D" w:rsidRPr="003A430D" w:rsidRDefault="003A430D" w:rsidP="003A430D">
            <w:pPr>
              <w:spacing w:before="120" w:after="120"/>
              <w:jc w:val="center"/>
              <w:rPr>
                <w:rFonts w:ascii="Arial" w:hAnsi="Arial"/>
                <w:b/>
                <w:sz w:val="20"/>
              </w:rPr>
            </w:pPr>
            <w:r w:rsidRPr="003A430D">
              <w:rPr>
                <w:rFonts w:ascii="Arial" w:hAnsi="Arial"/>
                <w:b/>
                <w:sz w:val="20"/>
                <w:highlight w:val="yellow"/>
              </w:rPr>
              <w:t>HIGH</w:t>
            </w:r>
          </w:p>
        </w:tc>
        <w:tc>
          <w:tcPr>
            <w:tcW w:w="2487" w:type="dxa"/>
            <w:gridSpan w:val="8"/>
            <w:tcBorders>
              <w:top w:val="single" w:sz="4" w:space="0" w:color="auto"/>
              <w:left w:val="single" w:sz="4" w:space="0" w:color="auto"/>
              <w:bottom w:val="single" w:sz="4" w:space="0" w:color="auto"/>
              <w:right w:val="single" w:sz="4" w:space="0" w:color="auto"/>
            </w:tcBorders>
            <w:vAlign w:val="center"/>
          </w:tcPr>
          <w:p w14:paraId="389B034C" w14:textId="77777777" w:rsidR="003A430D" w:rsidRPr="003A430D" w:rsidRDefault="003A430D" w:rsidP="003A430D">
            <w:pPr>
              <w:spacing w:before="120" w:after="120"/>
              <w:jc w:val="center"/>
              <w:rPr>
                <w:rFonts w:ascii="Arial" w:hAnsi="Arial"/>
                <w:b/>
                <w:sz w:val="20"/>
              </w:rPr>
            </w:pPr>
            <w:r w:rsidRPr="003A430D">
              <w:rPr>
                <w:rFonts w:ascii="Arial" w:hAnsi="Arial"/>
                <w:b/>
                <w:sz w:val="20"/>
              </w:rPr>
              <w:t>MEDIUM</w:t>
            </w:r>
          </w:p>
        </w:tc>
        <w:tc>
          <w:tcPr>
            <w:tcW w:w="2487" w:type="dxa"/>
            <w:gridSpan w:val="4"/>
            <w:tcBorders>
              <w:top w:val="single" w:sz="4" w:space="0" w:color="auto"/>
              <w:left w:val="single" w:sz="4" w:space="0" w:color="auto"/>
              <w:bottom w:val="single" w:sz="4" w:space="0" w:color="auto"/>
              <w:right w:val="single" w:sz="4" w:space="0" w:color="auto"/>
            </w:tcBorders>
            <w:vAlign w:val="center"/>
          </w:tcPr>
          <w:p w14:paraId="2DDA56D9" w14:textId="77777777" w:rsidR="003A430D" w:rsidRPr="003A430D" w:rsidRDefault="003A430D" w:rsidP="003A430D">
            <w:pPr>
              <w:spacing w:before="120" w:after="120"/>
              <w:jc w:val="center"/>
              <w:rPr>
                <w:rFonts w:ascii="Arial" w:hAnsi="Arial"/>
                <w:b/>
                <w:sz w:val="20"/>
              </w:rPr>
            </w:pPr>
            <w:r w:rsidRPr="003A430D">
              <w:rPr>
                <w:rFonts w:ascii="Arial" w:hAnsi="Arial"/>
                <w:b/>
                <w:sz w:val="20"/>
              </w:rPr>
              <w:t>LOW</w:t>
            </w:r>
          </w:p>
        </w:tc>
        <w:tc>
          <w:tcPr>
            <w:tcW w:w="2487" w:type="dxa"/>
            <w:gridSpan w:val="5"/>
            <w:tcBorders>
              <w:top w:val="single" w:sz="4" w:space="0" w:color="auto"/>
              <w:left w:val="single" w:sz="4" w:space="0" w:color="auto"/>
              <w:bottom w:val="single" w:sz="4" w:space="0" w:color="auto"/>
              <w:right w:val="single" w:sz="4" w:space="0" w:color="auto"/>
            </w:tcBorders>
            <w:vAlign w:val="center"/>
          </w:tcPr>
          <w:p w14:paraId="2C428D50" w14:textId="77777777" w:rsidR="003A430D" w:rsidRPr="003A430D" w:rsidRDefault="003A430D" w:rsidP="003A430D">
            <w:pPr>
              <w:spacing w:before="120" w:after="120"/>
              <w:jc w:val="center"/>
              <w:rPr>
                <w:rFonts w:ascii="Arial" w:hAnsi="Arial"/>
                <w:b/>
                <w:sz w:val="20"/>
              </w:rPr>
            </w:pPr>
            <w:r w:rsidRPr="003A430D">
              <w:rPr>
                <w:rFonts w:ascii="Arial" w:hAnsi="Arial"/>
                <w:b/>
                <w:sz w:val="20"/>
              </w:rPr>
              <w:t>NEGLIGIBLE</w:t>
            </w:r>
          </w:p>
        </w:tc>
      </w:tr>
      <w:tr w:rsidR="003A430D" w:rsidRPr="003A430D" w14:paraId="4C72F47A" w14:textId="77777777" w:rsidTr="003A430D">
        <w:trPr>
          <w:gridAfter w:val="3"/>
          <w:wAfter w:w="226" w:type="dxa"/>
        </w:trPr>
        <w:tc>
          <w:tcPr>
            <w:tcW w:w="3468"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14:paraId="35BDC056" w14:textId="77777777" w:rsidR="003A430D" w:rsidRPr="003A430D" w:rsidRDefault="003A430D" w:rsidP="003A430D">
            <w:pPr>
              <w:spacing w:before="120" w:after="120"/>
              <w:rPr>
                <w:rFonts w:ascii="Arial" w:hAnsi="Arial"/>
                <w:b/>
                <w:u w:val="single"/>
              </w:rPr>
            </w:pPr>
            <w:r w:rsidRPr="003A430D">
              <w:rPr>
                <w:rFonts w:ascii="Arial" w:hAnsi="Arial"/>
                <w:b/>
                <w:u w:val="single"/>
              </w:rPr>
              <w:t>Control measures</w:t>
            </w:r>
          </w:p>
        </w:tc>
        <w:tc>
          <w:tcPr>
            <w:tcW w:w="6480" w:type="dxa"/>
            <w:gridSpan w:val="13"/>
            <w:tcBorders>
              <w:top w:val="single" w:sz="4" w:space="0" w:color="auto"/>
              <w:left w:val="single" w:sz="4" w:space="0" w:color="auto"/>
              <w:bottom w:val="single" w:sz="4" w:space="0" w:color="auto"/>
              <w:right w:val="single" w:sz="4" w:space="0" w:color="auto"/>
            </w:tcBorders>
            <w:vAlign w:val="center"/>
          </w:tcPr>
          <w:p w14:paraId="4B887164" w14:textId="77777777" w:rsidR="003A430D" w:rsidRPr="003A430D" w:rsidRDefault="003A430D" w:rsidP="003A430D">
            <w:pPr>
              <w:spacing w:before="120" w:after="120"/>
              <w:rPr>
                <w:rFonts w:ascii="Arial" w:hAnsi="Arial"/>
                <w:sz w:val="20"/>
              </w:rPr>
            </w:pPr>
            <w:r w:rsidRPr="003A430D">
              <w:rPr>
                <w:rFonts w:ascii="Arial" w:hAnsi="Arial"/>
                <w:sz w:val="20"/>
              </w:rPr>
              <w:t>List your control measures required to reduce risk – add appropriate detail about the type and location of controls</w:t>
            </w:r>
          </w:p>
        </w:tc>
      </w:tr>
      <w:tr w:rsidR="003A430D" w:rsidRPr="003A430D" w14:paraId="5032A247" w14:textId="77777777" w:rsidTr="003A430D">
        <w:trPr>
          <w:gridAfter w:val="3"/>
          <w:wAfter w:w="226" w:type="dxa"/>
        </w:trPr>
        <w:tc>
          <w:tcPr>
            <w:tcW w:w="9948" w:type="dxa"/>
            <w:gridSpan w:val="21"/>
            <w:tcBorders>
              <w:top w:val="single" w:sz="4" w:space="0" w:color="auto"/>
              <w:left w:val="single" w:sz="4" w:space="0" w:color="auto"/>
              <w:bottom w:val="single" w:sz="4" w:space="0" w:color="auto"/>
              <w:right w:val="single" w:sz="4" w:space="0" w:color="auto"/>
            </w:tcBorders>
            <w:vAlign w:val="center"/>
          </w:tcPr>
          <w:p w14:paraId="7119BC6A" w14:textId="77777777" w:rsidR="003A430D" w:rsidRPr="00B308AA" w:rsidRDefault="0042745E" w:rsidP="00B007D1">
            <w:pPr>
              <w:numPr>
                <w:ilvl w:val="0"/>
                <w:numId w:val="12"/>
              </w:numPr>
              <w:rPr>
                <w:color w:val="FF0000"/>
              </w:rPr>
            </w:pPr>
            <w:r w:rsidRPr="00B308AA">
              <w:rPr>
                <w:color w:val="FF0000"/>
              </w:rPr>
              <w:t>While in school, staff should follow the sector specific measures in the Government guidance for full opening of schools</w:t>
            </w:r>
          </w:p>
          <w:p w14:paraId="4C85AC19" w14:textId="77777777" w:rsidR="0042745E" w:rsidRPr="00ED0783" w:rsidRDefault="0042745E" w:rsidP="00B007D1">
            <w:pPr>
              <w:numPr>
                <w:ilvl w:val="0"/>
                <w:numId w:val="12"/>
              </w:numPr>
            </w:pPr>
            <w:r w:rsidRPr="00B308AA">
              <w:rPr>
                <w:color w:val="FF0000"/>
              </w:rPr>
              <w:t xml:space="preserve">Staff should take particular care to observe good hand and respiratory hygiene, minimising contact and maintaining social distancing. When it is not possible to maintain 2m social distance from children and staff, </w:t>
            </w:r>
            <w:r w:rsidR="00B308AA" w:rsidRPr="00B308AA">
              <w:rPr>
                <w:color w:val="FF0000"/>
              </w:rPr>
              <w:t>they should avoid close face to face contact and minimise time spent within 1metre of others</w:t>
            </w:r>
            <w:r w:rsidRPr="00B308AA">
              <w:rPr>
                <w:color w:val="FF0000"/>
              </w:rPr>
              <w:t xml:space="preserve">   </w:t>
            </w:r>
          </w:p>
          <w:p w14:paraId="035E3562" w14:textId="6BBD2EF6" w:rsidR="00ED0783" w:rsidRPr="00ED0783" w:rsidRDefault="00B007D1" w:rsidP="00B007D1">
            <w:pPr>
              <w:pStyle w:val="NoSpacing"/>
              <w:numPr>
                <w:ilvl w:val="0"/>
                <w:numId w:val="12"/>
              </w:numPr>
            </w:pPr>
            <w:bookmarkStart w:id="0" w:name="_GoBack"/>
            <w:bookmarkEnd w:id="0"/>
            <w:r>
              <w:rPr>
                <w:color w:val="FF0000"/>
              </w:rPr>
              <w:t xml:space="preserve">Those who are clinically extremely vulnerable (those who have received a letter from NHS) </w:t>
            </w:r>
            <w:r>
              <w:rPr>
                <w:color w:val="FF0000"/>
              </w:rPr>
              <w:t xml:space="preserve">    </w:t>
            </w:r>
            <w:r>
              <w:rPr>
                <w:color w:val="FF0000"/>
              </w:rPr>
              <w:t xml:space="preserve">are to work from home unless GP has issued an additional letter to say there are no concerns around health and staff are able to attend the work place. Moderately Vulnerable staff will attend school </w:t>
            </w:r>
            <w:r>
              <w:rPr>
                <w:color w:val="FF0000"/>
              </w:rPr>
              <w:t xml:space="preserve">as usual </w:t>
            </w:r>
            <w:r>
              <w:rPr>
                <w:color w:val="FF0000"/>
              </w:rPr>
              <w:t>and ensure social distancing and hygiene measures are followed as much as possible</w:t>
            </w:r>
          </w:p>
        </w:tc>
      </w:tr>
      <w:tr w:rsidR="003A430D" w:rsidRPr="003A430D" w14:paraId="54AE8B20" w14:textId="77777777" w:rsidTr="003A430D">
        <w:tblPrEx>
          <w:tblLook w:val="04A0" w:firstRow="1" w:lastRow="0" w:firstColumn="1" w:lastColumn="0" w:noHBand="0" w:noVBand="1"/>
        </w:tblPrEx>
        <w:trPr>
          <w:gridBefore w:val="1"/>
          <w:wBefore w:w="79" w:type="dxa"/>
        </w:trPr>
        <w:tc>
          <w:tcPr>
            <w:tcW w:w="3615" w:type="dxa"/>
            <w:gridSpan w:val="9"/>
            <w:tcBorders>
              <w:top w:val="single" w:sz="4" w:space="0" w:color="auto"/>
              <w:left w:val="single" w:sz="4" w:space="0" w:color="auto"/>
              <w:bottom w:val="single" w:sz="4" w:space="0" w:color="auto"/>
              <w:right w:val="single" w:sz="4" w:space="0" w:color="auto"/>
            </w:tcBorders>
            <w:vAlign w:val="center"/>
            <w:hideMark/>
          </w:tcPr>
          <w:p w14:paraId="4188680B" w14:textId="77777777" w:rsidR="003A430D" w:rsidRPr="003A430D" w:rsidRDefault="003A430D" w:rsidP="003A430D">
            <w:r w:rsidRPr="003A430D">
              <w:t>Remaining level of risk</w:t>
            </w:r>
          </w:p>
        </w:tc>
        <w:tc>
          <w:tcPr>
            <w:tcW w:w="6480" w:type="dxa"/>
            <w:gridSpan w:val="14"/>
            <w:tcBorders>
              <w:top w:val="single" w:sz="4" w:space="0" w:color="auto"/>
              <w:left w:val="single" w:sz="4" w:space="0" w:color="auto"/>
              <w:bottom w:val="single" w:sz="4" w:space="0" w:color="auto"/>
              <w:right w:val="single" w:sz="4" w:space="0" w:color="auto"/>
            </w:tcBorders>
            <w:vAlign w:val="center"/>
            <w:hideMark/>
          </w:tcPr>
          <w:p w14:paraId="290C3734" w14:textId="77777777" w:rsidR="003A430D" w:rsidRPr="003A430D" w:rsidRDefault="003A430D" w:rsidP="003A430D">
            <w:pPr>
              <w:spacing w:before="120" w:after="120"/>
              <w:rPr>
                <w:rFonts w:ascii="Arial" w:hAnsi="Arial"/>
                <w:sz w:val="20"/>
              </w:rPr>
            </w:pPr>
            <w:r w:rsidRPr="003A430D">
              <w:rPr>
                <w:rFonts w:ascii="Arial" w:hAnsi="Arial"/>
                <w:sz w:val="20"/>
              </w:rPr>
              <w:t>Consider level of risk following use of control measures</w:t>
            </w:r>
          </w:p>
        </w:tc>
      </w:tr>
      <w:tr w:rsidR="003A430D" w:rsidRPr="003A430D" w14:paraId="469349DB" w14:textId="77777777" w:rsidTr="003A430D">
        <w:tblPrEx>
          <w:tblLook w:val="04A0" w:firstRow="1" w:lastRow="0" w:firstColumn="1" w:lastColumn="0" w:noHBand="0" w:noVBand="1"/>
        </w:tblPrEx>
        <w:trPr>
          <w:gridBefore w:val="1"/>
          <w:wBefore w:w="79" w:type="dxa"/>
        </w:trPr>
        <w:tc>
          <w:tcPr>
            <w:tcW w:w="2634" w:type="dxa"/>
            <w:gridSpan w:val="5"/>
            <w:tcBorders>
              <w:top w:val="single" w:sz="4" w:space="0" w:color="auto"/>
              <w:left w:val="single" w:sz="4" w:space="0" w:color="auto"/>
              <w:bottom w:val="single" w:sz="4" w:space="0" w:color="auto"/>
              <w:right w:val="single" w:sz="4" w:space="0" w:color="auto"/>
            </w:tcBorders>
            <w:vAlign w:val="center"/>
            <w:hideMark/>
          </w:tcPr>
          <w:p w14:paraId="471C1E2C" w14:textId="77777777" w:rsidR="003A430D" w:rsidRPr="00B308AA" w:rsidRDefault="003A430D" w:rsidP="003A430D">
            <w:pPr>
              <w:spacing w:before="120" w:after="120"/>
              <w:jc w:val="center"/>
              <w:rPr>
                <w:rFonts w:ascii="Arial" w:hAnsi="Arial"/>
                <w:sz w:val="20"/>
              </w:rPr>
            </w:pPr>
            <w:r w:rsidRPr="00B308AA">
              <w:rPr>
                <w:rFonts w:ascii="Arial" w:hAnsi="Arial"/>
                <w:sz w:val="20"/>
              </w:rPr>
              <w:t>HIGH</w:t>
            </w:r>
          </w:p>
        </w:tc>
        <w:tc>
          <w:tcPr>
            <w:tcW w:w="2487" w:type="dxa"/>
            <w:gridSpan w:val="8"/>
            <w:tcBorders>
              <w:top w:val="single" w:sz="4" w:space="0" w:color="auto"/>
              <w:left w:val="single" w:sz="4" w:space="0" w:color="auto"/>
              <w:bottom w:val="single" w:sz="4" w:space="0" w:color="auto"/>
              <w:right w:val="single" w:sz="4" w:space="0" w:color="auto"/>
            </w:tcBorders>
            <w:vAlign w:val="center"/>
            <w:hideMark/>
          </w:tcPr>
          <w:p w14:paraId="1CBE45C5" w14:textId="77777777" w:rsidR="003A430D" w:rsidRPr="003A430D" w:rsidRDefault="003A430D" w:rsidP="003A430D">
            <w:pPr>
              <w:spacing w:before="120" w:after="120"/>
              <w:jc w:val="center"/>
              <w:rPr>
                <w:rFonts w:ascii="Arial" w:hAnsi="Arial"/>
                <w:sz w:val="20"/>
              </w:rPr>
            </w:pPr>
            <w:r w:rsidRPr="003A430D">
              <w:rPr>
                <w:rFonts w:ascii="Arial" w:hAnsi="Arial"/>
                <w:sz w:val="20"/>
              </w:rPr>
              <w:t>MEDIUM</w:t>
            </w:r>
          </w:p>
        </w:tc>
        <w:tc>
          <w:tcPr>
            <w:tcW w:w="2487" w:type="dxa"/>
            <w:gridSpan w:val="4"/>
            <w:tcBorders>
              <w:top w:val="single" w:sz="4" w:space="0" w:color="auto"/>
              <w:left w:val="single" w:sz="4" w:space="0" w:color="auto"/>
              <w:bottom w:val="single" w:sz="4" w:space="0" w:color="auto"/>
              <w:right w:val="single" w:sz="4" w:space="0" w:color="auto"/>
            </w:tcBorders>
            <w:vAlign w:val="center"/>
            <w:hideMark/>
          </w:tcPr>
          <w:p w14:paraId="4A874A7E" w14:textId="77777777" w:rsidR="003A430D" w:rsidRPr="003A430D" w:rsidRDefault="003A430D" w:rsidP="003A430D">
            <w:pPr>
              <w:spacing w:before="120" w:after="120"/>
              <w:jc w:val="center"/>
              <w:rPr>
                <w:rFonts w:ascii="Arial" w:hAnsi="Arial"/>
                <w:b/>
                <w:sz w:val="20"/>
                <w:u w:val="single"/>
              </w:rPr>
            </w:pPr>
            <w:r w:rsidRPr="003A430D">
              <w:rPr>
                <w:rFonts w:ascii="Arial" w:hAnsi="Arial"/>
                <w:b/>
                <w:sz w:val="20"/>
                <w:u w:val="single"/>
              </w:rPr>
              <w:t>LOW</w:t>
            </w:r>
          </w:p>
        </w:tc>
        <w:tc>
          <w:tcPr>
            <w:tcW w:w="2487" w:type="dxa"/>
            <w:gridSpan w:val="6"/>
            <w:tcBorders>
              <w:top w:val="single" w:sz="4" w:space="0" w:color="auto"/>
              <w:left w:val="single" w:sz="4" w:space="0" w:color="auto"/>
              <w:bottom w:val="single" w:sz="4" w:space="0" w:color="auto"/>
              <w:right w:val="single" w:sz="4" w:space="0" w:color="auto"/>
            </w:tcBorders>
            <w:vAlign w:val="center"/>
            <w:hideMark/>
          </w:tcPr>
          <w:p w14:paraId="434198E4" w14:textId="77777777" w:rsidR="003A430D" w:rsidRPr="00B308AA" w:rsidRDefault="003A430D" w:rsidP="003A430D">
            <w:pPr>
              <w:spacing w:before="120" w:after="120"/>
              <w:jc w:val="center"/>
              <w:rPr>
                <w:rFonts w:ascii="Arial" w:hAnsi="Arial"/>
                <w:sz w:val="20"/>
              </w:rPr>
            </w:pPr>
            <w:r w:rsidRPr="00B308AA">
              <w:rPr>
                <w:rFonts w:ascii="Arial" w:hAnsi="Arial"/>
                <w:sz w:val="20"/>
              </w:rPr>
              <w:t>NEGLIGIBLE</w:t>
            </w:r>
          </w:p>
        </w:tc>
      </w:tr>
    </w:tbl>
    <w:p w14:paraId="1B852709" w14:textId="77777777" w:rsidR="007E62E1" w:rsidRDefault="007E62E1"/>
    <w:p w14:paraId="5E373AE4" w14:textId="77777777" w:rsidR="00C21F17" w:rsidRDefault="00C21F17"/>
    <w:p w14:paraId="07DB26A1" w14:textId="77777777" w:rsidR="00C21F17" w:rsidRDefault="00C21F17"/>
    <w:tbl>
      <w:tblPr>
        <w:tblW w:w="10095"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4"/>
        <w:gridCol w:w="995"/>
        <w:gridCol w:w="1528"/>
        <w:gridCol w:w="2524"/>
        <w:gridCol w:w="2524"/>
      </w:tblGrid>
      <w:tr w:rsidR="00C21F17" w:rsidRPr="00C21F17" w14:paraId="189A0048" w14:textId="77777777" w:rsidTr="00F7340C">
        <w:tc>
          <w:tcPr>
            <w:tcW w:w="346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D65B43E" w14:textId="77777777" w:rsidR="00C21F17" w:rsidRPr="00C21F17" w:rsidRDefault="00C21F17" w:rsidP="00C21F17">
            <w:pPr>
              <w:spacing w:before="120" w:after="120"/>
              <w:rPr>
                <w:rFonts w:ascii="Arial" w:hAnsi="Arial"/>
                <w:b/>
                <w:u w:val="single"/>
              </w:rPr>
            </w:pPr>
            <w:r w:rsidRPr="00C21F17">
              <w:rPr>
                <w:rFonts w:ascii="Arial" w:hAnsi="Arial"/>
                <w:b/>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1C0B2D9" w14:textId="77777777" w:rsidR="00C21F17" w:rsidRPr="00C21F17" w:rsidRDefault="00C21F17" w:rsidP="00C21F17">
            <w:pPr>
              <w:spacing w:before="120" w:after="120"/>
              <w:rPr>
                <w:rFonts w:ascii="Arial" w:hAnsi="Arial"/>
                <w:sz w:val="20"/>
              </w:rPr>
            </w:pPr>
            <w:r w:rsidRPr="00C21F17">
              <w:rPr>
                <w:rFonts w:ascii="Arial" w:hAnsi="Arial"/>
                <w:sz w:val="20"/>
              </w:rPr>
              <w:t>Record  the hazard that could cause harm or injury – add appropriate detail about the type and location of hazards</w:t>
            </w:r>
          </w:p>
        </w:tc>
      </w:tr>
      <w:tr w:rsidR="00C21F17" w:rsidRPr="00C21F17" w14:paraId="74B2042A" w14:textId="77777777" w:rsidTr="00F7340C">
        <w:tc>
          <w:tcPr>
            <w:tcW w:w="9948" w:type="dxa"/>
            <w:gridSpan w:val="5"/>
            <w:tcBorders>
              <w:top w:val="single" w:sz="4" w:space="0" w:color="auto"/>
              <w:left w:val="single" w:sz="4" w:space="0" w:color="auto"/>
              <w:bottom w:val="single" w:sz="4" w:space="0" w:color="auto"/>
              <w:right w:val="single" w:sz="4" w:space="0" w:color="auto"/>
            </w:tcBorders>
            <w:vAlign w:val="center"/>
          </w:tcPr>
          <w:p w14:paraId="67098EA3" w14:textId="77777777" w:rsidR="00C21F17" w:rsidRPr="00C21F17" w:rsidRDefault="00C21F17" w:rsidP="00736EBD">
            <w:pPr>
              <w:spacing w:before="120" w:after="120"/>
              <w:ind w:left="720"/>
              <w:rPr>
                <w:rFonts w:ascii="Arial" w:hAnsi="Arial"/>
              </w:rPr>
            </w:pPr>
            <w:r w:rsidRPr="00C21F17">
              <w:rPr>
                <w:rFonts w:ascii="Arial" w:hAnsi="Arial"/>
              </w:rPr>
              <w:t xml:space="preserve">Lack of social distancing </w:t>
            </w:r>
            <w:r w:rsidR="00736EBD">
              <w:rPr>
                <w:rFonts w:ascii="Arial" w:hAnsi="Arial"/>
              </w:rPr>
              <w:t xml:space="preserve">and cross contamination from staff in communal areas such as toilets, staff room and photocopying areas, </w:t>
            </w:r>
            <w:r w:rsidRPr="00C21F17">
              <w:rPr>
                <w:rFonts w:ascii="Arial" w:hAnsi="Arial"/>
              </w:rPr>
              <w:t>resulting in direct transmission of the virus.</w:t>
            </w:r>
          </w:p>
        </w:tc>
      </w:tr>
      <w:tr w:rsidR="00C21F17" w:rsidRPr="00C21F17" w14:paraId="267F06CB" w14:textId="77777777" w:rsidTr="00F7340C">
        <w:tc>
          <w:tcPr>
            <w:tcW w:w="346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C56B03F" w14:textId="77777777" w:rsidR="00C21F17" w:rsidRPr="00C21F17" w:rsidRDefault="00C21F17" w:rsidP="00C21F17">
            <w:pPr>
              <w:spacing w:before="120" w:after="120"/>
              <w:rPr>
                <w:rFonts w:ascii="Arial" w:hAnsi="Arial"/>
                <w:b/>
                <w:sz w:val="20"/>
              </w:rPr>
            </w:pPr>
            <w:r w:rsidRPr="00C21F17">
              <w:rPr>
                <w:rFonts w:ascii="Arial" w:hAnsi="Arial"/>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4B45DCB" w14:textId="77777777" w:rsidR="00C21F17" w:rsidRPr="00C21F17" w:rsidRDefault="00C21F17" w:rsidP="00C21F17">
            <w:pPr>
              <w:spacing w:before="120" w:after="120"/>
              <w:rPr>
                <w:rFonts w:ascii="Arial" w:hAnsi="Arial"/>
                <w:sz w:val="20"/>
              </w:rPr>
            </w:pPr>
            <w:r w:rsidRPr="00C21F17">
              <w:rPr>
                <w:rFonts w:ascii="Arial" w:hAnsi="Arial"/>
                <w:sz w:val="20"/>
              </w:rPr>
              <w:t xml:space="preserve">Consider current level of risk </w:t>
            </w:r>
          </w:p>
        </w:tc>
      </w:tr>
      <w:tr w:rsidR="00C21F17" w:rsidRPr="00C21F17" w14:paraId="5461D97E" w14:textId="77777777" w:rsidTr="00F7340C">
        <w:tc>
          <w:tcPr>
            <w:tcW w:w="2487" w:type="dxa"/>
            <w:tcBorders>
              <w:top w:val="single" w:sz="4" w:space="0" w:color="auto"/>
              <w:left w:val="single" w:sz="4" w:space="0" w:color="auto"/>
              <w:bottom w:val="single" w:sz="4" w:space="0" w:color="auto"/>
              <w:right w:val="single" w:sz="4" w:space="0" w:color="auto"/>
            </w:tcBorders>
            <w:vAlign w:val="center"/>
          </w:tcPr>
          <w:p w14:paraId="72346F9C" w14:textId="77777777" w:rsidR="00C21F17" w:rsidRPr="00C21F17" w:rsidRDefault="00C21F17" w:rsidP="00C21F17">
            <w:pPr>
              <w:spacing w:before="120" w:after="120"/>
              <w:jc w:val="center"/>
              <w:rPr>
                <w:rFonts w:ascii="Arial" w:hAnsi="Arial"/>
                <w:b/>
                <w:sz w:val="20"/>
              </w:rPr>
            </w:pPr>
            <w:r w:rsidRPr="00C21F17">
              <w:rPr>
                <w:rFonts w:ascii="Arial" w:hAnsi="Arial"/>
                <w:b/>
                <w:sz w:val="20"/>
                <w:highlight w:val="yellow"/>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60AABA04" w14:textId="77777777" w:rsidR="00C21F17" w:rsidRPr="00C21F17" w:rsidRDefault="00C21F17" w:rsidP="00C21F17">
            <w:pPr>
              <w:spacing w:before="120" w:after="120"/>
              <w:jc w:val="center"/>
              <w:rPr>
                <w:rFonts w:ascii="Arial" w:hAnsi="Arial"/>
                <w:b/>
                <w:sz w:val="20"/>
              </w:rPr>
            </w:pPr>
            <w:r w:rsidRPr="00C21F17">
              <w:rPr>
                <w:rFonts w:ascii="Arial" w:hAnsi="Arial"/>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10AF1F85" w14:textId="77777777" w:rsidR="00C21F17" w:rsidRPr="00C21F17" w:rsidRDefault="00C21F17" w:rsidP="00C21F17">
            <w:pPr>
              <w:spacing w:before="120" w:after="120"/>
              <w:jc w:val="center"/>
              <w:rPr>
                <w:rFonts w:ascii="Arial" w:hAnsi="Arial"/>
                <w:b/>
                <w:sz w:val="20"/>
              </w:rPr>
            </w:pPr>
            <w:r w:rsidRPr="00C21F17">
              <w:rPr>
                <w:rFonts w:ascii="Arial" w:hAnsi="Arial"/>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2958F2A8" w14:textId="77777777" w:rsidR="00C21F17" w:rsidRPr="00C21F17" w:rsidRDefault="00C21F17" w:rsidP="00C21F17">
            <w:pPr>
              <w:spacing w:before="120" w:after="120"/>
              <w:jc w:val="center"/>
              <w:rPr>
                <w:rFonts w:ascii="Arial" w:hAnsi="Arial"/>
                <w:b/>
                <w:sz w:val="20"/>
              </w:rPr>
            </w:pPr>
            <w:r w:rsidRPr="00C21F17">
              <w:rPr>
                <w:rFonts w:ascii="Arial" w:hAnsi="Arial"/>
                <w:b/>
                <w:sz w:val="20"/>
              </w:rPr>
              <w:t>NEGLIGIBLE</w:t>
            </w:r>
          </w:p>
        </w:tc>
      </w:tr>
      <w:tr w:rsidR="00C21F17" w:rsidRPr="00C21F17" w14:paraId="771068B0" w14:textId="77777777" w:rsidTr="00F7340C">
        <w:tc>
          <w:tcPr>
            <w:tcW w:w="346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48E19508" w14:textId="77777777" w:rsidR="00C21F17" w:rsidRPr="00C21F17" w:rsidRDefault="00C21F17" w:rsidP="00C21F17">
            <w:pPr>
              <w:spacing w:before="120" w:after="120"/>
              <w:rPr>
                <w:rFonts w:ascii="Arial" w:hAnsi="Arial"/>
                <w:b/>
                <w:u w:val="single"/>
              </w:rPr>
            </w:pPr>
            <w:r w:rsidRPr="00C21F17">
              <w:rPr>
                <w:rFonts w:ascii="Arial" w:hAnsi="Arial"/>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11F4114" w14:textId="77777777" w:rsidR="00C21F17" w:rsidRPr="00C21F17" w:rsidRDefault="00C21F17" w:rsidP="00C21F17">
            <w:pPr>
              <w:spacing w:before="120" w:after="120"/>
              <w:rPr>
                <w:rFonts w:ascii="Arial" w:hAnsi="Arial"/>
                <w:sz w:val="20"/>
              </w:rPr>
            </w:pPr>
            <w:r w:rsidRPr="00C21F17">
              <w:rPr>
                <w:rFonts w:ascii="Arial" w:hAnsi="Arial"/>
                <w:sz w:val="20"/>
              </w:rPr>
              <w:t>List your control measures required to reduce risk – add appropriate detail about the type and location of controls</w:t>
            </w:r>
          </w:p>
        </w:tc>
      </w:tr>
      <w:tr w:rsidR="00373E60" w:rsidRPr="00C21F17" w14:paraId="37D7B149" w14:textId="77777777" w:rsidTr="00F7340C">
        <w:tc>
          <w:tcPr>
            <w:tcW w:w="9948" w:type="dxa"/>
            <w:gridSpan w:val="5"/>
            <w:tcBorders>
              <w:top w:val="single" w:sz="4" w:space="0" w:color="auto"/>
              <w:left w:val="single" w:sz="4" w:space="0" w:color="auto"/>
              <w:bottom w:val="single" w:sz="4" w:space="0" w:color="auto"/>
              <w:right w:val="single" w:sz="4" w:space="0" w:color="auto"/>
            </w:tcBorders>
            <w:vAlign w:val="center"/>
          </w:tcPr>
          <w:p w14:paraId="4B8D32A1" w14:textId="77777777" w:rsidR="00C21F17" w:rsidRDefault="00C21F17" w:rsidP="00C21F17">
            <w:pPr>
              <w:ind w:left="720"/>
              <w:rPr>
                <w:color w:val="000000" w:themeColor="text1"/>
              </w:rPr>
            </w:pPr>
            <w:r w:rsidRPr="00C21F17">
              <w:rPr>
                <w:color w:val="000000" w:themeColor="text1"/>
              </w:rPr>
              <w:t xml:space="preserve">These control measures are to encourage space between </w:t>
            </w:r>
            <w:r w:rsidR="0037153C" w:rsidRPr="00373E60">
              <w:rPr>
                <w:color w:val="000000" w:themeColor="text1"/>
              </w:rPr>
              <w:t>adults</w:t>
            </w:r>
            <w:r w:rsidRPr="00C21F17">
              <w:rPr>
                <w:color w:val="000000" w:themeColor="text1"/>
              </w:rPr>
              <w:t xml:space="preserve"> where possible. </w:t>
            </w:r>
          </w:p>
          <w:p w14:paraId="02DC2CB9" w14:textId="77777777" w:rsidR="004C5687" w:rsidRPr="00ED0783" w:rsidRDefault="004C5687" w:rsidP="00C21F17">
            <w:pPr>
              <w:ind w:left="720"/>
            </w:pPr>
            <w:r w:rsidRPr="00ED0783">
              <w:t>Staff will be asked to wear visors and/or face masks in communal areas</w:t>
            </w:r>
            <w:r w:rsidR="00E63980" w:rsidRPr="00ED0783">
              <w:t xml:space="preserve"> - </w:t>
            </w:r>
            <w:r w:rsidRPr="00ED0783">
              <w:t xml:space="preserve">staff room, dinner hall, </w:t>
            </w:r>
            <w:r w:rsidR="00E63980" w:rsidRPr="00ED0783">
              <w:t>and playground. Face coverings should not be worn in the classrooms, but staff can choose to wear visors if they wish</w:t>
            </w:r>
            <w:r w:rsidRPr="00ED0783">
              <w:t xml:space="preserve"> </w:t>
            </w:r>
          </w:p>
          <w:p w14:paraId="53AC6DB4" w14:textId="77777777" w:rsidR="00C21F17" w:rsidRPr="00C21F17" w:rsidRDefault="00B1557F" w:rsidP="00C21F17">
            <w:pPr>
              <w:ind w:left="720"/>
              <w:rPr>
                <w:b/>
                <w:color w:val="000000" w:themeColor="text1"/>
                <w:u w:val="single"/>
              </w:rPr>
            </w:pPr>
            <w:r w:rsidRPr="00B1557F">
              <w:rPr>
                <w:b/>
                <w:color w:val="000000" w:themeColor="text1"/>
                <w:u w:val="single"/>
              </w:rPr>
              <w:t>Staff room</w:t>
            </w:r>
          </w:p>
          <w:p w14:paraId="18F96A96" w14:textId="29481B89" w:rsidR="00C21F17" w:rsidRPr="00373E60" w:rsidRDefault="0037153C" w:rsidP="0037153C">
            <w:pPr>
              <w:numPr>
                <w:ilvl w:val="0"/>
                <w:numId w:val="4"/>
              </w:numPr>
              <w:rPr>
                <w:color w:val="000000" w:themeColor="text1"/>
              </w:rPr>
            </w:pPr>
            <w:r w:rsidRPr="00373E60">
              <w:rPr>
                <w:color w:val="000000" w:themeColor="text1"/>
              </w:rPr>
              <w:t>Staggered break and lunchtimes to reduce the number of adults in staff room at any one time (</w:t>
            </w:r>
            <w:r w:rsidR="00ED0783">
              <w:rPr>
                <w:color w:val="000000" w:themeColor="text1"/>
              </w:rPr>
              <w:t>8</w:t>
            </w:r>
            <w:r w:rsidRPr="00373E60">
              <w:rPr>
                <w:color w:val="000000" w:themeColor="text1"/>
              </w:rPr>
              <w:t xml:space="preserve"> in west building, 3 in east building)</w:t>
            </w:r>
          </w:p>
          <w:p w14:paraId="337ABEF4" w14:textId="77777777" w:rsidR="0037153C" w:rsidRPr="00373E60" w:rsidRDefault="00373E60" w:rsidP="0037153C">
            <w:pPr>
              <w:numPr>
                <w:ilvl w:val="0"/>
                <w:numId w:val="4"/>
              </w:numPr>
              <w:rPr>
                <w:color w:val="000000" w:themeColor="text1"/>
              </w:rPr>
            </w:pPr>
            <w:r w:rsidRPr="00373E60">
              <w:rPr>
                <w:color w:val="000000" w:themeColor="text1"/>
              </w:rPr>
              <w:t xml:space="preserve">Staff to bring in their own </w:t>
            </w:r>
            <w:r>
              <w:rPr>
                <w:color w:val="000000" w:themeColor="text1"/>
              </w:rPr>
              <w:t xml:space="preserve">equipment from home which is washed by themselves and kept in school. Communal school crockery will be out of use to avoid cross contamination </w:t>
            </w:r>
          </w:p>
          <w:p w14:paraId="06FC74E7" w14:textId="77777777" w:rsidR="0037153C" w:rsidRDefault="00373E60" w:rsidP="00373E60">
            <w:pPr>
              <w:numPr>
                <w:ilvl w:val="0"/>
                <w:numId w:val="4"/>
              </w:numPr>
              <w:rPr>
                <w:color w:val="000000" w:themeColor="text1"/>
              </w:rPr>
            </w:pPr>
            <w:r>
              <w:rPr>
                <w:color w:val="000000" w:themeColor="text1"/>
              </w:rPr>
              <w:t>Individual staff must wash, dry and remove their individual crockery from staff room each day</w:t>
            </w:r>
          </w:p>
          <w:p w14:paraId="6E1313FF" w14:textId="77777777" w:rsidR="00373E60" w:rsidRPr="006B1BFE" w:rsidRDefault="006B1BFE" w:rsidP="00373E60">
            <w:pPr>
              <w:numPr>
                <w:ilvl w:val="0"/>
                <w:numId w:val="4"/>
              </w:numPr>
              <w:rPr>
                <w:b/>
                <w:color w:val="000000" w:themeColor="text1"/>
              </w:rPr>
            </w:pPr>
            <w:r>
              <w:rPr>
                <w:color w:val="000000" w:themeColor="text1"/>
              </w:rPr>
              <w:t xml:space="preserve">Staff encouraged to bring food that is prepared at home and does not require preparation, or cooking where possible to limit </w:t>
            </w:r>
            <w:r w:rsidR="008B17F3">
              <w:rPr>
                <w:color w:val="000000" w:themeColor="text1"/>
              </w:rPr>
              <w:t xml:space="preserve">the </w:t>
            </w:r>
            <w:r>
              <w:rPr>
                <w:color w:val="000000" w:themeColor="text1"/>
              </w:rPr>
              <w:t>use of shared appliances such as microwave and toaster</w:t>
            </w:r>
          </w:p>
          <w:p w14:paraId="6CF301F7" w14:textId="77777777" w:rsidR="006B1BFE" w:rsidRPr="006B1BFE" w:rsidRDefault="006B1BFE" w:rsidP="00373E60">
            <w:pPr>
              <w:numPr>
                <w:ilvl w:val="0"/>
                <w:numId w:val="4"/>
              </w:numPr>
              <w:rPr>
                <w:b/>
                <w:color w:val="000000" w:themeColor="text1"/>
              </w:rPr>
            </w:pPr>
            <w:r>
              <w:rPr>
                <w:color w:val="000000" w:themeColor="text1"/>
              </w:rPr>
              <w:t>If microwave and toaster is used they must be wiped before and after use using disinfectant wipes or spray provided</w:t>
            </w:r>
          </w:p>
          <w:p w14:paraId="419F42F6" w14:textId="77777777" w:rsidR="006B1BFE" w:rsidRPr="006B1BFE" w:rsidRDefault="006B1BFE" w:rsidP="00373E60">
            <w:pPr>
              <w:numPr>
                <w:ilvl w:val="0"/>
                <w:numId w:val="4"/>
              </w:numPr>
              <w:rPr>
                <w:b/>
                <w:color w:val="000000" w:themeColor="text1"/>
              </w:rPr>
            </w:pPr>
            <w:r>
              <w:rPr>
                <w:color w:val="000000" w:themeColor="text1"/>
              </w:rPr>
              <w:t>Fridge handle to be sprayed before and after use</w:t>
            </w:r>
          </w:p>
          <w:p w14:paraId="15D8B64E" w14:textId="77777777" w:rsidR="006B1BFE" w:rsidRPr="00B1557F" w:rsidRDefault="006B1BFE" w:rsidP="00373E60">
            <w:pPr>
              <w:numPr>
                <w:ilvl w:val="0"/>
                <w:numId w:val="4"/>
              </w:numPr>
              <w:rPr>
                <w:b/>
                <w:color w:val="000000" w:themeColor="text1"/>
              </w:rPr>
            </w:pPr>
            <w:r>
              <w:rPr>
                <w:color w:val="000000" w:themeColor="text1"/>
              </w:rPr>
              <w:t>Only 1 perso</w:t>
            </w:r>
            <w:r w:rsidR="00B1557F">
              <w:rPr>
                <w:color w:val="000000" w:themeColor="text1"/>
              </w:rPr>
              <w:t>n</w:t>
            </w:r>
            <w:r>
              <w:rPr>
                <w:color w:val="000000" w:themeColor="text1"/>
              </w:rPr>
              <w:t xml:space="preserve"> at a time sitting at kitchen table and at breakfast bar. Staff must leave a 2 seat gap </w:t>
            </w:r>
            <w:r w:rsidR="00B1557F">
              <w:rPr>
                <w:color w:val="000000" w:themeColor="text1"/>
              </w:rPr>
              <w:t>between each person</w:t>
            </w:r>
            <w:r w:rsidR="008B17F3">
              <w:rPr>
                <w:color w:val="000000" w:themeColor="text1"/>
              </w:rPr>
              <w:t xml:space="preserve"> in seating area</w:t>
            </w:r>
          </w:p>
          <w:p w14:paraId="35D68722" w14:textId="77777777" w:rsidR="00B1557F" w:rsidRPr="00B1557F" w:rsidRDefault="00B1557F" w:rsidP="00B1557F">
            <w:pPr>
              <w:numPr>
                <w:ilvl w:val="0"/>
                <w:numId w:val="4"/>
              </w:numPr>
              <w:rPr>
                <w:b/>
                <w:color w:val="000000" w:themeColor="text1"/>
              </w:rPr>
            </w:pPr>
            <w:r>
              <w:rPr>
                <w:color w:val="000000" w:themeColor="text1"/>
              </w:rPr>
              <w:t>All staff limited to 25 minutes in staffroom for lunch to ensure all staff get chance to eat their lunch. The remainder of their breaks should be taken in their allocated teaching areas</w:t>
            </w:r>
          </w:p>
          <w:p w14:paraId="020AF10E" w14:textId="77777777" w:rsidR="00B1557F" w:rsidRPr="008B17F3" w:rsidRDefault="00B1557F" w:rsidP="008B17F3">
            <w:pPr>
              <w:numPr>
                <w:ilvl w:val="0"/>
                <w:numId w:val="4"/>
              </w:numPr>
              <w:rPr>
                <w:b/>
                <w:color w:val="000000" w:themeColor="text1"/>
              </w:rPr>
            </w:pPr>
            <w:r>
              <w:rPr>
                <w:color w:val="000000" w:themeColor="text1"/>
              </w:rPr>
              <w:t>Signage placed around staffroom to remind and prompt staff o</w:t>
            </w:r>
            <w:r w:rsidR="008B17F3">
              <w:rPr>
                <w:color w:val="000000" w:themeColor="text1"/>
              </w:rPr>
              <w:t>f</w:t>
            </w:r>
            <w:r>
              <w:rPr>
                <w:color w:val="000000" w:themeColor="text1"/>
              </w:rPr>
              <w:t xml:space="preserve"> control measures in place </w:t>
            </w:r>
          </w:p>
          <w:p w14:paraId="78CE676C" w14:textId="77777777" w:rsidR="008B17F3" w:rsidRDefault="008B17F3" w:rsidP="008B17F3">
            <w:pPr>
              <w:rPr>
                <w:b/>
                <w:color w:val="000000" w:themeColor="text1"/>
                <w:u w:val="single"/>
              </w:rPr>
            </w:pPr>
            <w:r w:rsidRPr="008B17F3">
              <w:rPr>
                <w:b/>
                <w:color w:val="000000" w:themeColor="text1"/>
                <w:u w:val="single"/>
              </w:rPr>
              <w:t>Toilets</w:t>
            </w:r>
          </w:p>
          <w:p w14:paraId="21628310" w14:textId="77777777" w:rsidR="008B17F3" w:rsidRPr="008B17F3" w:rsidRDefault="008B17F3" w:rsidP="008B17F3">
            <w:pPr>
              <w:pStyle w:val="ListParagraph"/>
              <w:numPr>
                <w:ilvl w:val="0"/>
                <w:numId w:val="7"/>
              </w:numPr>
              <w:rPr>
                <w:color w:val="000000" w:themeColor="text1"/>
              </w:rPr>
            </w:pPr>
            <w:r w:rsidRPr="008B17F3">
              <w:rPr>
                <w:color w:val="000000" w:themeColor="text1"/>
              </w:rPr>
              <w:t>Only 2 members of staff in toilets at any one time</w:t>
            </w:r>
          </w:p>
          <w:p w14:paraId="5B4ACBB6" w14:textId="77777777" w:rsidR="008B17F3" w:rsidRPr="008B17F3" w:rsidRDefault="008B17F3" w:rsidP="008B17F3">
            <w:pPr>
              <w:pStyle w:val="ListParagraph"/>
              <w:numPr>
                <w:ilvl w:val="0"/>
                <w:numId w:val="7"/>
              </w:numPr>
              <w:rPr>
                <w:color w:val="000000" w:themeColor="text1"/>
              </w:rPr>
            </w:pPr>
            <w:r w:rsidRPr="008B17F3">
              <w:rPr>
                <w:color w:val="000000" w:themeColor="text1"/>
              </w:rPr>
              <w:t>Hand dryer</w:t>
            </w:r>
            <w:r w:rsidR="00D775CD">
              <w:rPr>
                <w:color w:val="000000" w:themeColor="text1"/>
              </w:rPr>
              <w:t>s</w:t>
            </w:r>
            <w:r w:rsidRPr="008B17F3">
              <w:rPr>
                <w:color w:val="000000" w:themeColor="text1"/>
              </w:rPr>
              <w:t xml:space="preserve"> will be out of use and paper towels </w:t>
            </w:r>
            <w:r w:rsidR="00D775CD">
              <w:rPr>
                <w:color w:val="000000" w:themeColor="text1"/>
              </w:rPr>
              <w:t xml:space="preserve">will be </w:t>
            </w:r>
            <w:r w:rsidRPr="008B17F3">
              <w:rPr>
                <w:color w:val="000000" w:themeColor="text1"/>
              </w:rPr>
              <w:t>used for hand drying</w:t>
            </w:r>
          </w:p>
          <w:p w14:paraId="5F75E938" w14:textId="77777777" w:rsidR="008B17F3" w:rsidRPr="00D775CD" w:rsidRDefault="008B17F3" w:rsidP="008B17F3">
            <w:pPr>
              <w:pStyle w:val="ListParagraph"/>
              <w:numPr>
                <w:ilvl w:val="0"/>
                <w:numId w:val="7"/>
              </w:numPr>
              <w:rPr>
                <w:b/>
                <w:color w:val="000000" w:themeColor="text1"/>
                <w:u w:val="single"/>
              </w:rPr>
            </w:pPr>
            <w:r w:rsidRPr="008B17F3">
              <w:rPr>
                <w:color w:val="000000" w:themeColor="text1"/>
              </w:rPr>
              <w:t>Regularly cleaning and checking of stock (every 2 hours)</w:t>
            </w:r>
          </w:p>
          <w:p w14:paraId="4980FCF5" w14:textId="77777777" w:rsidR="00D775CD" w:rsidRDefault="00D775CD" w:rsidP="00D775CD">
            <w:pPr>
              <w:rPr>
                <w:b/>
                <w:color w:val="000000" w:themeColor="text1"/>
                <w:u w:val="single"/>
              </w:rPr>
            </w:pPr>
            <w:r>
              <w:rPr>
                <w:b/>
                <w:color w:val="000000" w:themeColor="text1"/>
                <w:u w:val="single"/>
              </w:rPr>
              <w:t>Photocopying</w:t>
            </w:r>
          </w:p>
          <w:p w14:paraId="74752741" w14:textId="77777777" w:rsidR="00D775CD" w:rsidRDefault="00D775CD" w:rsidP="00D775CD">
            <w:pPr>
              <w:pStyle w:val="ListParagraph"/>
              <w:numPr>
                <w:ilvl w:val="0"/>
                <w:numId w:val="9"/>
              </w:numPr>
              <w:rPr>
                <w:color w:val="000000" w:themeColor="text1"/>
              </w:rPr>
            </w:pPr>
            <w:r w:rsidRPr="00D775CD">
              <w:rPr>
                <w:color w:val="000000" w:themeColor="text1"/>
              </w:rPr>
              <w:t>Only 1 member of staff around each photocopier at any one time</w:t>
            </w:r>
          </w:p>
          <w:p w14:paraId="4D6FEA2A" w14:textId="77777777" w:rsidR="00D775CD" w:rsidRDefault="00D775CD" w:rsidP="006733B8">
            <w:pPr>
              <w:pStyle w:val="ListParagraph"/>
              <w:numPr>
                <w:ilvl w:val="0"/>
                <w:numId w:val="9"/>
              </w:numPr>
              <w:rPr>
                <w:color w:val="000000" w:themeColor="text1"/>
              </w:rPr>
            </w:pPr>
            <w:r w:rsidRPr="00040320">
              <w:rPr>
                <w:color w:val="000000" w:themeColor="text1"/>
              </w:rPr>
              <w:t>Staff must collect their own photocopying promptly and must not pass it on to other staff from different bubbles</w:t>
            </w:r>
          </w:p>
          <w:p w14:paraId="59772958" w14:textId="77777777" w:rsidR="00040320" w:rsidRDefault="00040320" w:rsidP="00040320">
            <w:pPr>
              <w:rPr>
                <w:b/>
                <w:color w:val="000000" w:themeColor="text1"/>
                <w:u w:val="single"/>
              </w:rPr>
            </w:pPr>
            <w:r w:rsidRPr="00040320">
              <w:rPr>
                <w:b/>
                <w:color w:val="000000" w:themeColor="text1"/>
                <w:u w:val="single"/>
              </w:rPr>
              <w:t>Main Office</w:t>
            </w:r>
          </w:p>
          <w:p w14:paraId="4B79F7E0" w14:textId="77777777" w:rsidR="00040320" w:rsidRDefault="00040320" w:rsidP="00040320">
            <w:pPr>
              <w:pStyle w:val="ListParagraph"/>
              <w:numPr>
                <w:ilvl w:val="0"/>
                <w:numId w:val="10"/>
              </w:numPr>
              <w:rPr>
                <w:color w:val="000000" w:themeColor="text1"/>
              </w:rPr>
            </w:pPr>
            <w:r w:rsidRPr="00040320">
              <w:rPr>
                <w:color w:val="000000" w:themeColor="text1"/>
              </w:rPr>
              <w:t xml:space="preserve">No more </w:t>
            </w:r>
            <w:r w:rsidR="00B35AB1">
              <w:rPr>
                <w:color w:val="000000" w:themeColor="text1"/>
              </w:rPr>
              <w:t xml:space="preserve">than </w:t>
            </w:r>
            <w:r w:rsidRPr="00040320">
              <w:rPr>
                <w:color w:val="000000" w:themeColor="text1"/>
              </w:rPr>
              <w:t>3 members of staff in the main office at any one time</w:t>
            </w:r>
          </w:p>
          <w:p w14:paraId="21271D3A" w14:textId="77777777" w:rsidR="00040320" w:rsidRDefault="00040320" w:rsidP="00040320">
            <w:pPr>
              <w:pStyle w:val="ListParagraph"/>
              <w:numPr>
                <w:ilvl w:val="0"/>
                <w:numId w:val="10"/>
              </w:numPr>
              <w:rPr>
                <w:color w:val="000000" w:themeColor="text1"/>
              </w:rPr>
            </w:pPr>
            <w:r>
              <w:rPr>
                <w:color w:val="000000" w:themeColor="text1"/>
              </w:rPr>
              <w:t xml:space="preserve">All office staff to have a designated work station that they will always work </w:t>
            </w:r>
            <w:r w:rsidR="00335AE2">
              <w:rPr>
                <w:color w:val="000000" w:themeColor="text1"/>
              </w:rPr>
              <w:t>at</w:t>
            </w:r>
          </w:p>
          <w:p w14:paraId="7498ED2B" w14:textId="77777777" w:rsidR="00040320" w:rsidRDefault="00040320" w:rsidP="00040320">
            <w:pPr>
              <w:pStyle w:val="ListParagraph"/>
              <w:numPr>
                <w:ilvl w:val="0"/>
                <w:numId w:val="10"/>
              </w:numPr>
              <w:rPr>
                <w:color w:val="000000" w:themeColor="text1"/>
              </w:rPr>
            </w:pPr>
            <w:r>
              <w:rPr>
                <w:color w:val="000000" w:themeColor="text1"/>
              </w:rPr>
              <w:t xml:space="preserve">Office staff will use their own equipment and avoid sharing  resources where possible (e.g. pens, rulers, staplers, telephones, computers etc) </w:t>
            </w:r>
          </w:p>
          <w:p w14:paraId="29CF862E" w14:textId="77777777" w:rsidR="00040320" w:rsidRDefault="00040320" w:rsidP="00040320">
            <w:pPr>
              <w:pStyle w:val="ListParagraph"/>
              <w:numPr>
                <w:ilvl w:val="0"/>
                <w:numId w:val="10"/>
              </w:numPr>
              <w:rPr>
                <w:color w:val="000000" w:themeColor="text1"/>
              </w:rPr>
            </w:pPr>
            <w:r>
              <w:rPr>
                <w:color w:val="000000" w:themeColor="text1"/>
              </w:rPr>
              <w:t>Regular cleaning of office areas and equipment (every 2 hours)</w:t>
            </w:r>
          </w:p>
          <w:p w14:paraId="195B5A6C" w14:textId="77777777" w:rsidR="009D7D99" w:rsidRDefault="009D7D99" w:rsidP="00040320">
            <w:pPr>
              <w:pStyle w:val="ListParagraph"/>
              <w:numPr>
                <w:ilvl w:val="0"/>
                <w:numId w:val="10"/>
              </w:numPr>
              <w:rPr>
                <w:b/>
                <w:color w:val="000000" w:themeColor="text1"/>
              </w:rPr>
            </w:pPr>
            <w:r>
              <w:rPr>
                <w:color w:val="000000" w:themeColor="text1"/>
              </w:rPr>
              <w:t xml:space="preserve">Any parent who wants to speak to the HT or a member of staff must book an appointment </w:t>
            </w:r>
            <w:r w:rsidRPr="009D7D99">
              <w:rPr>
                <w:b/>
                <w:color w:val="000000" w:themeColor="text1"/>
              </w:rPr>
              <w:t xml:space="preserve">(the current open door policy is not applicable during the pandemic)  </w:t>
            </w:r>
          </w:p>
          <w:p w14:paraId="60A88E31" w14:textId="77777777" w:rsidR="00335AE2" w:rsidRPr="00335AE2" w:rsidRDefault="00335AE2" w:rsidP="00335AE2">
            <w:pPr>
              <w:rPr>
                <w:b/>
                <w:color w:val="000000" w:themeColor="text1"/>
              </w:rPr>
            </w:pPr>
          </w:p>
          <w:p w14:paraId="3D63C70A" w14:textId="77777777" w:rsidR="00D775CD" w:rsidRPr="00D775CD" w:rsidRDefault="00D775CD" w:rsidP="00D775CD">
            <w:pPr>
              <w:ind w:firstLine="60"/>
              <w:rPr>
                <w:color w:val="000000" w:themeColor="text1"/>
              </w:rPr>
            </w:pPr>
          </w:p>
        </w:tc>
      </w:tr>
    </w:tbl>
    <w:p w14:paraId="68B91183" w14:textId="77777777" w:rsidR="00C21F17" w:rsidRPr="00373E60" w:rsidRDefault="00C21F17">
      <w:pPr>
        <w:rPr>
          <w:color w:val="000000" w:themeColor="text1"/>
        </w:rPr>
      </w:pPr>
    </w:p>
    <w:p w14:paraId="1EE1C02F" w14:textId="4E552C56" w:rsidR="00C21F17" w:rsidRDefault="00C21F17"/>
    <w:p w14:paraId="3492C9B7" w14:textId="7E514F96" w:rsidR="00ED0783" w:rsidRDefault="00ED0783"/>
    <w:p w14:paraId="10673318" w14:textId="621FCE19" w:rsidR="00ED0783" w:rsidRDefault="00ED0783"/>
    <w:p w14:paraId="79327FA0" w14:textId="21572892" w:rsidR="00ED0783" w:rsidRDefault="00ED0783"/>
    <w:p w14:paraId="27BC1DDE" w14:textId="77777777" w:rsidR="00ED0783" w:rsidRDefault="00ED0783"/>
    <w:tbl>
      <w:tblPr>
        <w:tblW w:w="10095"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
        <w:gridCol w:w="2487"/>
        <w:gridCol w:w="113"/>
        <w:gridCol w:w="868"/>
        <w:gridCol w:w="113"/>
        <w:gridCol w:w="1393"/>
        <w:gridCol w:w="113"/>
        <w:gridCol w:w="2374"/>
        <w:gridCol w:w="113"/>
        <w:gridCol w:w="2374"/>
        <w:gridCol w:w="113"/>
      </w:tblGrid>
      <w:tr w:rsidR="00C21F17" w:rsidRPr="00C21F17" w14:paraId="4C54C606" w14:textId="77777777" w:rsidTr="00F7340C">
        <w:trPr>
          <w:gridBefore w:val="1"/>
          <w:gridAfter w:val="1"/>
          <w:wBefore w:w="34" w:type="dxa"/>
          <w:wAfter w:w="113" w:type="dxa"/>
        </w:trPr>
        <w:tc>
          <w:tcPr>
            <w:tcW w:w="346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55968CA3" w14:textId="77777777" w:rsidR="00C21F17" w:rsidRPr="00C21F17" w:rsidRDefault="00C21F17" w:rsidP="00C21F17">
            <w:pPr>
              <w:spacing w:before="120" w:after="120"/>
              <w:rPr>
                <w:rFonts w:ascii="Arial" w:hAnsi="Arial"/>
                <w:b/>
                <w:u w:val="single"/>
              </w:rPr>
            </w:pPr>
            <w:r w:rsidRPr="00C21F17">
              <w:rPr>
                <w:rFonts w:ascii="Arial" w:hAnsi="Arial"/>
                <w:b/>
                <w:u w:val="single"/>
              </w:rPr>
              <w:t>Identify hazard</w:t>
            </w:r>
          </w:p>
        </w:tc>
        <w:tc>
          <w:tcPr>
            <w:tcW w:w="6480" w:type="dxa"/>
            <w:gridSpan w:val="6"/>
            <w:tcBorders>
              <w:top w:val="single" w:sz="4" w:space="0" w:color="auto"/>
              <w:left w:val="single" w:sz="4" w:space="0" w:color="auto"/>
              <w:bottom w:val="single" w:sz="4" w:space="0" w:color="auto"/>
              <w:right w:val="single" w:sz="4" w:space="0" w:color="auto"/>
            </w:tcBorders>
            <w:vAlign w:val="center"/>
          </w:tcPr>
          <w:p w14:paraId="0B9E2096" w14:textId="77777777" w:rsidR="00C21F17" w:rsidRPr="00C21F17" w:rsidRDefault="00C21F17" w:rsidP="00C21F17">
            <w:pPr>
              <w:spacing w:before="120" w:after="120"/>
              <w:rPr>
                <w:rFonts w:ascii="Arial" w:hAnsi="Arial"/>
                <w:sz w:val="20"/>
              </w:rPr>
            </w:pPr>
            <w:r w:rsidRPr="00C21F17">
              <w:rPr>
                <w:rFonts w:ascii="Arial" w:hAnsi="Arial"/>
                <w:sz w:val="20"/>
              </w:rPr>
              <w:t>Record  the hazard that could cause harm or injury – add appropriate detail about the type and location of hazards</w:t>
            </w:r>
          </w:p>
        </w:tc>
      </w:tr>
      <w:tr w:rsidR="00C21F17" w:rsidRPr="00C21F17" w14:paraId="3B5A842F" w14:textId="77777777" w:rsidTr="00F7340C">
        <w:trPr>
          <w:gridBefore w:val="1"/>
          <w:gridAfter w:val="1"/>
          <w:wBefore w:w="34" w:type="dxa"/>
          <w:wAfter w:w="113" w:type="dxa"/>
        </w:trPr>
        <w:tc>
          <w:tcPr>
            <w:tcW w:w="9948" w:type="dxa"/>
            <w:gridSpan w:val="9"/>
            <w:tcBorders>
              <w:top w:val="single" w:sz="4" w:space="0" w:color="auto"/>
              <w:left w:val="single" w:sz="4" w:space="0" w:color="auto"/>
              <w:bottom w:val="single" w:sz="4" w:space="0" w:color="auto"/>
              <w:right w:val="single" w:sz="4" w:space="0" w:color="auto"/>
            </w:tcBorders>
            <w:vAlign w:val="center"/>
          </w:tcPr>
          <w:p w14:paraId="6B3DC279" w14:textId="77777777" w:rsidR="00C21F17" w:rsidRPr="00C21F17" w:rsidRDefault="003C4AF3" w:rsidP="00B679FA">
            <w:pPr>
              <w:spacing w:before="120" w:after="120"/>
              <w:ind w:left="720"/>
              <w:rPr>
                <w:rFonts w:ascii="Arial" w:hAnsi="Arial"/>
              </w:rPr>
            </w:pPr>
            <w:r>
              <w:rPr>
                <w:rFonts w:ascii="Arial" w:hAnsi="Arial"/>
              </w:rPr>
              <w:t>Risk to the safety</w:t>
            </w:r>
            <w:r w:rsidR="006175DD">
              <w:rPr>
                <w:rFonts w:ascii="Arial" w:hAnsi="Arial"/>
              </w:rPr>
              <w:t xml:space="preserve"> of staff and bubbles from use of peripatetic</w:t>
            </w:r>
            <w:r w:rsidR="00B679FA">
              <w:rPr>
                <w:rFonts w:ascii="Arial" w:hAnsi="Arial"/>
              </w:rPr>
              <w:t>,</w:t>
            </w:r>
            <w:r w:rsidR="006175DD">
              <w:rPr>
                <w:rFonts w:ascii="Arial" w:hAnsi="Arial"/>
              </w:rPr>
              <w:t xml:space="preserve"> whole school subject specific </w:t>
            </w:r>
            <w:r>
              <w:rPr>
                <w:rFonts w:ascii="Arial" w:hAnsi="Arial"/>
              </w:rPr>
              <w:t>teachers</w:t>
            </w:r>
            <w:r w:rsidR="00B679FA">
              <w:rPr>
                <w:rFonts w:ascii="Arial" w:hAnsi="Arial"/>
              </w:rPr>
              <w:t xml:space="preserve"> and PPA cover</w:t>
            </w:r>
            <w:r>
              <w:rPr>
                <w:rFonts w:ascii="Arial" w:hAnsi="Arial"/>
              </w:rPr>
              <w:t>, resul</w:t>
            </w:r>
            <w:r w:rsidRPr="00C21F17">
              <w:rPr>
                <w:rFonts w:ascii="Arial" w:hAnsi="Arial"/>
              </w:rPr>
              <w:t>ting</w:t>
            </w:r>
            <w:r w:rsidR="00C21F17" w:rsidRPr="00C21F17">
              <w:rPr>
                <w:rFonts w:ascii="Arial" w:hAnsi="Arial"/>
              </w:rPr>
              <w:t xml:space="preserve"> in direct transmission of the virus.</w:t>
            </w:r>
          </w:p>
        </w:tc>
      </w:tr>
      <w:tr w:rsidR="00C21F17" w:rsidRPr="00C21F17" w14:paraId="399F7968" w14:textId="77777777" w:rsidTr="00F7340C">
        <w:trPr>
          <w:gridBefore w:val="1"/>
          <w:gridAfter w:val="1"/>
          <w:wBefore w:w="34" w:type="dxa"/>
          <w:wAfter w:w="113" w:type="dxa"/>
        </w:trPr>
        <w:tc>
          <w:tcPr>
            <w:tcW w:w="346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1A8DCC07" w14:textId="77777777" w:rsidR="00C21F17" w:rsidRPr="00C21F17" w:rsidRDefault="00C21F17" w:rsidP="00C21F17">
            <w:pPr>
              <w:spacing w:before="120" w:after="120"/>
              <w:rPr>
                <w:rFonts w:ascii="Arial" w:hAnsi="Arial"/>
                <w:b/>
                <w:sz w:val="20"/>
              </w:rPr>
            </w:pPr>
            <w:r w:rsidRPr="00C21F17">
              <w:rPr>
                <w:rFonts w:ascii="Arial" w:hAnsi="Arial"/>
                <w:b/>
                <w:sz w:val="20"/>
              </w:rPr>
              <w:t>Existing level of risk</w:t>
            </w:r>
          </w:p>
        </w:tc>
        <w:tc>
          <w:tcPr>
            <w:tcW w:w="6480" w:type="dxa"/>
            <w:gridSpan w:val="6"/>
            <w:tcBorders>
              <w:top w:val="single" w:sz="4" w:space="0" w:color="auto"/>
              <w:left w:val="single" w:sz="4" w:space="0" w:color="auto"/>
              <w:bottom w:val="single" w:sz="4" w:space="0" w:color="auto"/>
              <w:right w:val="single" w:sz="4" w:space="0" w:color="auto"/>
            </w:tcBorders>
            <w:vAlign w:val="center"/>
          </w:tcPr>
          <w:p w14:paraId="4CD8F0EC" w14:textId="77777777" w:rsidR="00C21F17" w:rsidRPr="00C21F17" w:rsidRDefault="00C21F17" w:rsidP="00C21F17">
            <w:pPr>
              <w:spacing w:before="120" w:after="120"/>
              <w:rPr>
                <w:rFonts w:ascii="Arial" w:hAnsi="Arial"/>
                <w:sz w:val="20"/>
              </w:rPr>
            </w:pPr>
            <w:r w:rsidRPr="00C21F17">
              <w:rPr>
                <w:rFonts w:ascii="Arial" w:hAnsi="Arial"/>
                <w:sz w:val="20"/>
              </w:rPr>
              <w:t xml:space="preserve">Consider current level of risk </w:t>
            </w:r>
          </w:p>
        </w:tc>
      </w:tr>
      <w:tr w:rsidR="00C21F17" w:rsidRPr="00C21F17" w14:paraId="4E00BF91" w14:textId="77777777" w:rsidTr="00F7340C">
        <w:trPr>
          <w:gridBefore w:val="1"/>
          <w:gridAfter w:val="1"/>
          <w:wBefore w:w="34" w:type="dxa"/>
          <w:wAfter w:w="113" w:type="dxa"/>
        </w:trPr>
        <w:tc>
          <w:tcPr>
            <w:tcW w:w="2487" w:type="dxa"/>
            <w:tcBorders>
              <w:top w:val="single" w:sz="4" w:space="0" w:color="auto"/>
              <w:left w:val="single" w:sz="4" w:space="0" w:color="auto"/>
              <w:bottom w:val="single" w:sz="4" w:space="0" w:color="auto"/>
              <w:right w:val="single" w:sz="4" w:space="0" w:color="auto"/>
            </w:tcBorders>
            <w:vAlign w:val="center"/>
          </w:tcPr>
          <w:p w14:paraId="3601654C" w14:textId="77777777" w:rsidR="00C21F17" w:rsidRPr="00C21F17" w:rsidRDefault="00C21F17" w:rsidP="00C21F17">
            <w:pPr>
              <w:spacing w:before="120" w:after="120"/>
              <w:jc w:val="center"/>
              <w:rPr>
                <w:rFonts w:ascii="Arial" w:hAnsi="Arial"/>
                <w:b/>
                <w:sz w:val="20"/>
              </w:rPr>
            </w:pPr>
            <w:r w:rsidRPr="00C21F17">
              <w:rPr>
                <w:rFonts w:ascii="Arial" w:hAnsi="Arial"/>
                <w:b/>
                <w:sz w:val="20"/>
                <w:highlight w:val="yellow"/>
              </w:rPr>
              <w:t>HIGH</w:t>
            </w:r>
          </w:p>
        </w:tc>
        <w:tc>
          <w:tcPr>
            <w:tcW w:w="2487" w:type="dxa"/>
            <w:gridSpan w:val="4"/>
            <w:tcBorders>
              <w:top w:val="single" w:sz="4" w:space="0" w:color="auto"/>
              <w:left w:val="single" w:sz="4" w:space="0" w:color="auto"/>
              <w:bottom w:val="single" w:sz="4" w:space="0" w:color="auto"/>
              <w:right w:val="single" w:sz="4" w:space="0" w:color="auto"/>
            </w:tcBorders>
            <w:vAlign w:val="center"/>
          </w:tcPr>
          <w:p w14:paraId="6E97D844" w14:textId="77777777" w:rsidR="00C21F17" w:rsidRPr="00C21F17" w:rsidRDefault="00C21F17" w:rsidP="00C21F17">
            <w:pPr>
              <w:spacing w:before="120" w:after="120"/>
              <w:jc w:val="center"/>
              <w:rPr>
                <w:rFonts w:ascii="Arial" w:hAnsi="Arial"/>
                <w:b/>
                <w:sz w:val="20"/>
              </w:rPr>
            </w:pPr>
            <w:r w:rsidRPr="00C21F17">
              <w:rPr>
                <w:rFonts w:ascii="Arial" w:hAnsi="Arial"/>
                <w:b/>
                <w:sz w:val="20"/>
              </w:rPr>
              <w:t>MEDIUM</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5250A9BB" w14:textId="77777777" w:rsidR="00C21F17" w:rsidRPr="00C21F17" w:rsidRDefault="00C21F17" w:rsidP="00C21F17">
            <w:pPr>
              <w:spacing w:before="120" w:after="120"/>
              <w:jc w:val="center"/>
              <w:rPr>
                <w:rFonts w:ascii="Arial" w:hAnsi="Arial"/>
                <w:b/>
                <w:sz w:val="20"/>
              </w:rPr>
            </w:pPr>
            <w:r w:rsidRPr="00C21F17">
              <w:rPr>
                <w:rFonts w:ascii="Arial" w:hAnsi="Arial"/>
                <w:b/>
                <w:sz w:val="20"/>
              </w:rPr>
              <w:t>LOW</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7B8C3CAD" w14:textId="77777777" w:rsidR="00C21F17" w:rsidRPr="00C21F17" w:rsidRDefault="00C21F17" w:rsidP="00C21F17">
            <w:pPr>
              <w:spacing w:before="120" w:after="120"/>
              <w:jc w:val="center"/>
              <w:rPr>
                <w:rFonts w:ascii="Arial" w:hAnsi="Arial"/>
                <w:b/>
                <w:sz w:val="20"/>
              </w:rPr>
            </w:pPr>
            <w:r w:rsidRPr="00C21F17">
              <w:rPr>
                <w:rFonts w:ascii="Arial" w:hAnsi="Arial"/>
                <w:b/>
                <w:sz w:val="20"/>
              </w:rPr>
              <w:t>NEGLIGIBLE</w:t>
            </w:r>
          </w:p>
        </w:tc>
      </w:tr>
      <w:tr w:rsidR="00C21F17" w:rsidRPr="00C21F17" w14:paraId="09F61648" w14:textId="77777777" w:rsidTr="00F7340C">
        <w:trPr>
          <w:gridBefore w:val="1"/>
          <w:gridAfter w:val="1"/>
          <w:wBefore w:w="34" w:type="dxa"/>
          <w:wAfter w:w="113" w:type="dxa"/>
        </w:trPr>
        <w:tc>
          <w:tcPr>
            <w:tcW w:w="346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DC20E4C" w14:textId="77777777" w:rsidR="00C21F17" w:rsidRPr="00C21F17" w:rsidRDefault="00C21F17" w:rsidP="00C21F17">
            <w:pPr>
              <w:spacing w:before="120" w:after="120"/>
              <w:rPr>
                <w:rFonts w:ascii="Arial" w:hAnsi="Arial"/>
                <w:b/>
                <w:u w:val="single"/>
              </w:rPr>
            </w:pPr>
            <w:r w:rsidRPr="00C21F17">
              <w:rPr>
                <w:rFonts w:ascii="Arial" w:hAnsi="Arial"/>
                <w:b/>
                <w:u w:val="single"/>
              </w:rPr>
              <w:t>Control measures</w:t>
            </w:r>
          </w:p>
        </w:tc>
        <w:tc>
          <w:tcPr>
            <w:tcW w:w="6480" w:type="dxa"/>
            <w:gridSpan w:val="6"/>
            <w:tcBorders>
              <w:top w:val="single" w:sz="4" w:space="0" w:color="auto"/>
              <w:left w:val="single" w:sz="4" w:space="0" w:color="auto"/>
              <w:bottom w:val="single" w:sz="4" w:space="0" w:color="auto"/>
              <w:right w:val="single" w:sz="4" w:space="0" w:color="auto"/>
            </w:tcBorders>
            <w:vAlign w:val="center"/>
          </w:tcPr>
          <w:p w14:paraId="68AB2D4F" w14:textId="77777777" w:rsidR="00C21F17" w:rsidRPr="00C21F17" w:rsidRDefault="00C21F17" w:rsidP="00C21F17">
            <w:pPr>
              <w:spacing w:before="120" w:after="120"/>
              <w:rPr>
                <w:rFonts w:ascii="Arial" w:hAnsi="Arial"/>
                <w:sz w:val="20"/>
              </w:rPr>
            </w:pPr>
            <w:r w:rsidRPr="00C21F17">
              <w:rPr>
                <w:rFonts w:ascii="Arial" w:hAnsi="Arial"/>
                <w:sz w:val="20"/>
              </w:rPr>
              <w:t>List your control measures required to reduce risk – add appropriate detail about the type and location of controls</w:t>
            </w:r>
          </w:p>
        </w:tc>
      </w:tr>
      <w:tr w:rsidR="00C21F17" w:rsidRPr="00C21F17" w14:paraId="3B4EB5E1" w14:textId="77777777" w:rsidTr="00F7340C">
        <w:trPr>
          <w:gridBefore w:val="1"/>
          <w:gridAfter w:val="1"/>
          <w:wBefore w:w="34" w:type="dxa"/>
          <w:wAfter w:w="113" w:type="dxa"/>
        </w:trPr>
        <w:tc>
          <w:tcPr>
            <w:tcW w:w="9948" w:type="dxa"/>
            <w:gridSpan w:val="9"/>
            <w:tcBorders>
              <w:top w:val="single" w:sz="4" w:space="0" w:color="auto"/>
              <w:left w:val="single" w:sz="4" w:space="0" w:color="auto"/>
              <w:bottom w:val="single" w:sz="4" w:space="0" w:color="auto"/>
              <w:right w:val="single" w:sz="4" w:space="0" w:color="auto"/>
            </w:tcBorders>
            <w:vAlign w:val="center"/>
          </w:tcPr>
          <w:p w14:paraId="40C16ED2" w14:textId="77777777" w:rsidR="00C21F17" w:rsidRPr="00C21F17" w:rsidRDefault="00C21F17" w:rsidP="00C21F17">
            <w:pPr>
              <w:ind w:left="720"/>
              <w:rPr>
                <w:color w:val="000000" w:themeColor="text1"/>
              </w:rPr>
            </w:pPr>
            <w:r w:rsidRPr="00C21F17">
              <w:rPr>
                <w:color w:val="000000" w:themeColor="text1"/>
              </w:rPr>
              <w:t xml:space="preserve">These control measures are to encourage space between children </w:t>
            </w:r>
            <w:r w:rsidR="006175DD" w:rsidRPr="009B0F1E">
              <w:rPr>
                <w:color w:val="000000" w:themeColor="text1"/>
              </w:rPr>
              <w:t xml:space="preserve">and staff </w:t>
            </w:r>
            <w:r w:rsidRPr="00C21F17">
              <w:rPr>
                <w:color w:val="000000" w:themeColor="text1"/>
              </w:rPr>
              <w:t xml:space="preserve">where possible. </w:t>
            </w:r>
          </w:p>
          <w:p w14:paraId="57C53DA3" w14:textId="77777777" w:rsidR="00C21F17" w:rsidRPr="00C21F17" w:rsidRDefault="00C21F17" w:rsidP="00C21F17">
            <w:pPr>
              <w:ind w:left="720"/>
              <w:rPr>
                <w:color w:val="000000" w:themeColor="text1"/>
              </w:rPr>
            </w:pPr>
          </w:p>
          <w:p w14:paraId="44DA7DC4" w14:textId="77777777" w:rsidR="00C21F17" w:rsidRPr="00C21F17" w:rsidRDefault="009B0F1E" w:rsidP="00C21F17">
            <w:pPr>
              <w:numPr>
                <w:ilvl w:val="0"/>
                <w:numId w:val="5"/>
              </w:numPr>
              <w:rPr>
                <w:color w:val="000000" w:themeColor="text1"/>
              </w:rPr>
            </w:pPr>
            <w:r w:rsidRPr="009B0F1E">
              <w:rPr>
                <w:color w:val="000000" w:themeColor="text1"/>
              </w:rPr>
              <w:t>Per</w:t>
            </w:r>
            <w:r>
              <w:rPr>
                <w:color w:val="000000" w:themeColor="text1"/>
              </w:rPr>
              <w:t xml:space="preserve">ipatetic teachers to keep a </w:t>
            </w:r>
            <w:r w:rsidR="00B35AB1">
              <w:rPr>
                <w:color w:val="000000" w:themeColor="text1"/>
              </w:rPr>
              <w:t>minimum of 1</w:t>
            </w:r>
            <w:r>
              <w:rPr>
                <w:color w:val="000000" w:themeColor="text1"/>
              </w:rPr>
              <w:t xml:space="preserve"> meter distance at the front of the hall/ classroom at all times. Member of staff from bubble to be present at all times to intervene with children where necessary</w:t>
            </w:r>
          </w:p>
          <w:p w14:paraId="0D17A318" w14:textId="77777777" w:rsidR="00C21F17" w:rsidRPr="00C21F17" w:rsidRDefault="009B0F1E" w:rsidP="00C21F17">
            <w:pPr>
              <w:numPr>
                <w:ilvl w:val="0"/>
                <w:numId w:val="5"/>
              </w:numPr>
              <w:rPr>
                <w:color w:val="000000" w:themeColor="text1"/>
              </w:rPr>
            </w:pPr>
            <w:r>
              <w:rPr>
                <w:color w:val="000000" w:themeColor="text1"/>
              </w:rPr>
              <w:t>HLTAs cover PPA in their set phases only – unless emergency</w:t>
            </w:r>
            <w:r w:rsidR="00C21F17" w:rsidRPr="00C21F17">
              <w:rPr>
                <w:color w:val="000000" w:themeColor="text1"/>
              </w:rPr>
              <w:t xml:space="preserve"> </w:t>
            </w:r>
            <w:r>
              <w:rPr>
                <w:color w:val="000000" w:themeColor="text1"/>
              </w:rPr>
              <w:t>cover is required</w:t>
            </w:r>
          </w:p>
          <w:p w14:paraId="5ED88FDB" w14:textId="77777777" w:rsidR="00C21F17" w:rsidRPr="00C21F17" w:rsidRDefault="009B0F1E" w:rsidP="00C21F17">
            <w:pPr>
              <w:numPr>
                <w:ilvl w:val="0"/>
                <w:numId w:val="5"/>
              </w:numPr>
              <w:rPr>
                <w:color w:val="000000" w:themeColor="text1"/>
              </w:rPr>
            </w:pPr>
            <w:r>
              <w:rPr>
                <w:color w:val="000000" w:themeColor="text1"/>
              </w:rPr>
              <w:t xml:space="preserve">PE teaching from Y2-Y6 </w:t>
            </w:r>
            <w:r w:rsidR="00D27DE4">
              <w:rPr>
                <w:color w:val="000000" w:themeColor="text1"/>
              </w:rPr>
              <w:t xml:space="preserve">carried out by D.S as usual. DS will have a member of staff with him at all times so that a safe distance can be maintained by himself and children to prevent risk of cross infection across bubbles  </w:t>
            </w:r>
          </w:p>
          <w:p w14:paraId="3513B0FB" w14:textId="77777777" w:rsidR="00C21F17" w:rsidRDefault="00B679FA" w:rsidP="00B679FA">
            <w:pPr>
              <w:numPr>
                <w:ilvl w:val="0"/>
                <w:numId w:val="5"/>
              </w:numPr>
              <w:rPr>
                <w:color w:val="000000" w:themeColor="text1"/>
              </w:rPr>
            </w:pPr>
            <w:r>
              <w:rPr>
                <w:color w:val="000000" w:themeColor="text1"/>
              </w:rPr>
              <w:t xml:space="preserve">Art teacher will maintain a safe distance at the front of the </w:t>
            </w:r>
            <w:r w:rsidR="00FE1C7C">
              <w:rPr>
                <w:color w:val="000000" w:themeColor="text1"/>
              </w:rPr>
              <w:t>art</w:t>
            </w:r>
            <w:r>
              <w:rPr>
                <w:color w:val="000000" w:themeColor="text1"/>
              </w:rPr>
              <w:t xml:space="preserve"> studio at all times. Member of staff from each bubble present to approach individual children if required</w:t>
            </w:r>
            <w:r w:rsidR="00C21F17" w:rsidRPr="00C21F17">
              <w:rPr>
                <w:color w:val="000000" w:themeColor="text1"/>
              </w:rPr>
              <w:t>.</w:t>
            </w:r>
          </w:p>
          <w:p w14:paraId="4F7960A7" w14:textId="77777777" w:rsidR="00B679FA" w:rsidRDefault="00B679FA" w:rsidP="00B679FA">
            <w:pPr>
              <w:numPr>
                <w:ilvl w:val="0"/>
                <w:numId w:val="5"/>
              </w:numPr>
              <w:rPr>
                <w:color w:val="000000" w:themeColor="text1"/>
              </w:rPr>
            </w:pPr>
            <w:r>
              <w:rPr>
                <w:color w:val="000000" w:themeColor="text1"/>
              </w:rPr>
              <w:t>Thorough cleaning of all areas and equipment between groups</w:t>
            </w:r>
          </w:p>
          <w:p w14:paraId="7E7DCDD7" w14:textId="77777777" w:rsidR="00B679FA" w:rsidRPr="00C21F17" w:rsidRDefault="00B679FA" w:rsidP="00B679FA">
            <w:pPr>
              <w:numPr>
                <w:ilvl w:val="0"/>
                <w:numId w:val="5"/>
              </w:numPr>
              <w:rPr>
                <w:color w:val="000000" w:themeColor="text1"/>
              </w:rPr>
            </w:pPr>
            <w:r>
              <w:rPr>
                <w:color w:val="000000" w:themeColor="text1"/>
              </w:rPr>
              <w:t xml:space="preserve">PE topics to be planned to ensure equipment </w:t>
            </w:r>
            <w:r w:rsidR="00614860">
              <w:rPr>
                <w:color w:val="000000" w:themeColor="text1"/>
              </w:rPr>
              <w:t xml:space="preserve">is not overused and </w:t>
            </w:r>
            <w:r>
              <w:rPr>
                <w:color w:val="000000" w:themeColor="text1"/>
              </w:rPr>
              <w:t xml:space="preserve">can be cleaned or stored between groups for 72 hours </w:t>
            </w:r>
          </w:p>
        </w:tc>
      </w:tr>
      <w:tr w:rsidR="00C21F17" w:rsidRPr="00C21F17" w14:paraId="1A888684" w14:textId="77777777" w:rsidTr="00F7340C">
        <w:tblPrEx>
          <w:tblLook w:val="04A0" w:firstRow="1" w:lastRow="0" w:firstColumn="1" w:lastColumn="0" w:noHBand="0" w:noVBand="1"/>
        </w:tblPrEx>
        <w:tc>
          <w:tcPr>
            <w:tcW w:w="3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A44D7B" w14:textId="77777777" w:rsidR="00C21F17" w:rsidRPr="00C21F17" w:rsidRDefault="00C21F17" w:rsidP="00C21F17">
            <w:r w:rsidRPr="00C21F17">
              <w:t>Remaining level of risk</w:t>
            </w:r>
          </w:p>
        </w:tc>
        <w:tc>
          <w:tcPr>
            <w:tcW w:w="6480" w:type="dxa"/>
            <w:gridSpan w:val="6"/>
            <w:tcBorders>
              <w:top w:val="single" w:sz="4" w:space="0" w:color="auto"/>
              <w:left w:val="single" w:sz="4" w:space="0" w:color="auto"/>
              <w:bottom w:val="single" w:sz="4" w:space="0" w:color="auto"/>
              <w:right w:val="single" w:sz="4" w:space="0" w:color="auto"/>
            </w:tcBorders>
            <w:vAlign w:val="center"/>
            <w:hideMark/>
          </w:tcPr>
          <w:p w14:paraId="1B3D523C" w14:textId="77777777" w:rsidR="00C21F17" w:rsidRPr="00C21F17" w:rsidRDefault="00C21F17" w:rsidP="00C21F17">
            <w:pPr>
              <w:spacing w:before="120" w:after="120"/>
              <w:rPr>
                <w:rFonts w:ascii="Arial" w:hAnsi="Arial"/>
                <w:sz w:val="20"/>
              </w:rPr>
            </w:pPr>
            <w:r w:rsidRPr="00C21F17">
              <w:rPr>
                <w:rFonts w:ascii="Arial" w:hAnsi="Arial"/>
                <w:sz w:val="20"/>
              </w:rPr>
              <w:t>Consider level of risk following use of control measures</w:t>
            </w:r>
          </w:p>
        </w:tc>
      </w:tr>
      <w:tr w:rsidR="00C21F17" w:rsidRPr="00C21F17" w14:paraId="272F2913" w14:textId="77777777" w:rsidTr="00F7340C">
        <w:tblPrEx>
          <w:tblLook w:val="04A0" w:firstRow="1" w:lastRow="0" w:firstColumn="1" w:lastColumn="0" w:noHBand="0" w:noVBand="1"/>
        </w:tblPrEx>
        <w:tc>
          <w:tcPr>
            <w:tcW w:w="2634" w:type="dxa"/>
            <w:gridSpan w:val="3"/>
            <w:tcBorders>
              <w:top w:val="single" w:sz="4" w:space="0" w:color="auto"/>
              <w:left w:val="single" w:sz="4" w:space="0" w:color="auto"/>
              <w:bottom w:val="single" w:sz="4" w:space="0" w:color="auto"/>
              <w:right w:val="single" w:sz="4" w:space="0" w:color="auto"/>
            </w:tcBorders>
            <w:vAlign w:val="center"/>
            <w:hideMark/>
          </w:tcPr>
          <w:p w14:paraId="029D2AB5" w14:textId="77777777" w:rsidR="00C21F17" w:rsidRPr="00C21F17" w:rsidRDefault="00C21F17" w:rsidP="00C21F17">
            <w:pPr>
              <w:spacing w:before="120" w:after="120"/>
              <w:jc w:val="center"/>
              <w:rPr>
                <w:rFonts w:ascii="Arial" w:hAnsi="Arial"/>
                <w:sz w:val="20"/>
              </w:rPr>
            </w:pPr>
            <w:r w:rsidRPr="00C21F17">
              <w:rPr>
                <w:rFonts w:ascii="Arial" w:hAnsi="Arial"/>
                <w:sz w:val="20"/>
              </w:rPr>
              <w:t>HIGH</w:t>
            </w:r>
          </w:p>
        </w:tc>
        <w:tc>
          <w:tcPr>
            <w:tcW w:w="2487" w:type="dxa"/>
            <w:gridSpan w:val="4"/>
            <w:tcBorders>
              <w:top w:val="single" w:sz="4" w:space="0" w:color="auto"/>
              <w:left w:val="single" w:sz="4" w:space="0" w:color="auto"/>
              <w:bottom w:val="single" w:sz="4" w:space="0" w:color="auto"/>
              <w:right w:val="single" w:sz="4" w:space="0" w:color="auto"/>
            </w:tcBorders>
            <w:vAlign w:val="center"/>
            <w:hideMark/>
          </w:tcPr>
          <w:p w14:paraId="627C106F" w14:textId="77777777" w:rsidR="00C21F17" w:rsidRPr="00C21F17" w:rsidRDefault="00C21F17" w:rsidP="00C21F17">
            <w:pPr>
              <w:spacing w:before="120" w:after="120"/>
              <w:jc w:val="center"/>
              <w:rPr>
                <w:rFonts w:ascii="Arial" w:hAnsi="Arial"/>
                <w:sz w:val="20"/>
              </w:rPr>
            </w:pPr>
            <w:r w:rsidRPr="00C21F17">
              <w:rPr>
                <w:rFonts w:ascii="Arial" w:hAnsi="Arial"/>
                <w:sz w:val="20"/>
              </w:rPr>
              <w:t>MEDIUM</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14:paraId="4C8F5262" w14:textId="77777777" w:rsidR="00C21F17" w:rsidRPr="00C21F17" w:rsidRDefault="00C21F17" w:rsidP="00C21F17">
            <w:pPr>
              <w:spacing w:before="120" w:after="120"/>
              <w:jc w:val="center"/>
              <w:rPr>
                <w:rFonts w:ascii="Arial" w:hAnsi="Arial"/>
                <w:b/>
                <w:sz w:val="20"/>
                <w:u w:val="single"/>
              </w:rPr>
            </w:pPr>
            <w:r w:rsidRPr="00C21F17">
              <w:rPr>
                <w:rFonts w:ascii="Arial" w:hAnsi="Arial"/>
                <w:b/>
                <w:sz w:val="20"/>
                <w:u w:val="single"/>
              </w:rPr>
              <w:t>LOW</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14:paraId="31586533" w14:textId="77777777" w:rsidR="00C21F17" w:rsidRPr="00C21F17" w:rsidRDefault="00C21F17" w:rsidP="00C21F17">
            <w:pPr>
              <w:spacing w:before="120" w:after="120"/>
              <w:jc w:val="center"/>
              <w:rPr>
                <w:rFonts w:ascii="Arial" w:hAnsi="Arial"/>
                <w:sz w:val="20"/>
              </w:rPr>
            </w:pPr>
            <w:r w:rsidRPr="00C21F17">
              <w:rPr>
                <w:rFonts w:ascii="Arial" w:hAnsi="Arial"/>
                <w:sz w:val="20"/>
              </w:rPr>
              <w:t>NEGLIGIBLE</w:t>
            </w:r>
          </w:p>
        </w:tc>
      </w:tr>
    </w:tbl>
    <w:p w14:paraId="574785AF" w14:textId="77777777" w:rsidR="00C21F17" w:rsidRPr="00C21F17" w:rsidRDefault="00C21F17" w:rsidP="00C21F17">
      <w:pPr>
        <w:rPr>
          <w:rFonts w:ascii="Arial" w:hAnsi="Arial" w:cs="Arial"/>
          <w:sz w:val="20"/>
        </w:rPr>
      </w:pPr>
    </w:p>
    <w:p w14:paraId="6DE064DC" w14:textId="77777777" w:rsidR="00C21F17" w:rsidRPr="00C21F17" w:rsidRDefault="00C21F17" w:rsidP="00C21F17">
      <w:pPr>
        <w:rPr>
          <w:rFonts w:ascii="Arial" w:hAnsi="Arial" w:cs="Arial"/>
          <w:sz w:val="20"/>
        </w:rPr>
      </w:pPr>
    </w:p>
    <w:p w14:paraId="548A4767" w14:textId="77777777" w:rsidR="00C21F17" w:rsidRDefault="00C21F17"/>
    <w:p w14:paraId="57E22171" w14:textId="31D2DFAA" w:rsidR="00C21F17" w:rsidRDefault="00AE11D2">
      <w:r>
        <w:t>Updated March 2021</w:t>
      </w:r>
    </w:p>
    <w:sectPr w:rsidR="00C21F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6A1EF" w14:textId="77777777" w:rsidR="0048593F" w:rsidRDefault="0048593F" w:rsidP="00524CEB">
      <w:r>
        <w:separator/>
      </w:r>
    </w:p>
  </w:endnote>
  <w:endnote w:type="continuationSeparator" w:id="0">
    <w:p w14:paraId="08126F31" w14:textId="77777777" w:rsidR="0048593F" w:rsidRDefault="0048593F" w:rsidP="0052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5FA34" w14:textId="77777777" w:rsidR="0048593F" w:rsidRDefault="0048593F" w:rsidP="00524CEB">
      <w:r>
        <w:separator/>
      </w:r>
    </w:p>
  </w:footnote>
  <w:footnote w:type="continuationSeparator" w:id="0">
    <w:p w14:paraId="5BF9608A" w14:textId="77777777" w:rsidR="0048593F" w:rsidRDefault="0048593F" w:rsidP="00524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5B76"/>
    <w:multiLevelType w:val="hybridMultilevel"/>
    <w:tmpl w:val="15B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2209"/>
    <w:multiLevelType w:val="hybridMultilevel"/>
    <w:tmpl w:val="35E2B070"/>
    <w:lvl w:ilvl="0" w:tplc="2ADA5A0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27162"/>
    <w:multiLevelType w:val="hybridMultilevel"/>
    <w:tmpl w:val="389C0C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5352D"/>
    <w:multiLevelType w:val="hybridMultilevel"/>
    <w:tmpl w:val="9B20B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53A07"/>
    <w:multiLevelType w:val="hybridMultilevel"/>
    <w:tmpl w:val="D2EEAC64"/>
    <w:lvl w:ilvl="0" w:tplc="E5BCEBE2">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03CDC"/>
    <w:multiLevelType w:val="hybridMultilevel"/>
    <w:tmpl w:val="0050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77283"/>
    <w:multiLevelType w:val="hybridMultilevel"/>
    <w:tmpl w:val="A27885EC"/>
    <w:lvl w:ilvl="0" w:tplc="1D2802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02C13"/>
    <w:multiLevelType w:val="hybridMultilevel"/>
    <w:tmpl w:val="F090619E"/>
    <w:lvl w:ilvl="0" w:tplc="4CCEDE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100BFD"/>
    <w:multiLevelType w:val="hybridMultilevel"/>
    <w:tmpl w:val="1628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6"/>
  </w:num>
  <w:num w:numId="6">
    <w:abstractNumId w:val="10"/>
  </w:num>
  <w:num w:numId="7">
    <w:abstractNumId w:val="9"/>
  </w:num>
  <w:num w:numId="8">
    <w:abstractNumId w:val="0"/>
  </w:num>
  <w:num w:numId="9">
    <w:abstractNumId w:val="3"/>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C1"/>
    <w:rsid w:val="00040320"/>
    <w:rsid w:val="00286D35"/>
    <w:rsid w:val="00335AE2"/>
    <w:rsid w:val="0037153C"/>
    <w:rsid w:val="00373E60"/>
    <w:rsid w:val="003A430D"/>
    <w:rsid w:val="003C4AF3"/>
    <w:rsid w:val="0042745E"/>
    <w:rsid w:val="00446F5F"/>
    <w:rsid w:val="0048593F"/>
    <w:rsid w:val="004C5687"/>
    <w:rsid w:val="004E325E"/>
    <w:rsid w:val="00524CEB"/>
    <w:rsid w:val="00614860"/>
    <w:rsid w:val="006175DD"/>
    <w:rsid w:val="006B1BFE"/>
    <w:rsid w:val="00736EBD"/>
    <w:rsid w:val="007445C1"/>
    <w:rsid w:val="00752F95"/>
    <w:rsid w:val="007E62E1"/>
    <w:rsid w:val="00877C6B"/>
    <w:rsid w:val="008B17F3"/>
    <w:rsid w:val="009B0F1E"/>
    <w:rsid w:val="009D7D99"/>
    <w:rsid w:val="00AE11D2"/>
    <w:rsid w:val="00AE1DF0"/>
    <w:rsid w:val="00B007D1"/>
    <w:rsid w:val="00B1557F"/>
    <w:rsid w:val="00B308AA"/>
    <w:rsid w:val="00B35AB1"/>
    <w:rsid w:val="00B679FA"/>
    <w:rsid w:val="00B73A5B"/>
    <w:rsid w:val="00B87569"/>
    <w:rsid w:val="00C21F17"/>
    <w:rsid w:val="00C30E01"/>
    <w:rsid w:val="00C97831"/>
    <w:rsid w:val="00CE565B"/>
    <w:rsid w:val="00D150D5"/>
    <w:rsid w:val="00D27DE4"/>
    <w:rsid w:val="00D775CD"/>
    <w:rsid w:val="00E63980"/>
    <w:rsid w:val="00ED0783"/>
    <w:rsid w:val="00F719EA"/>
    <w:rsid w:val="00F97481"/>
    <w:rsid w:val="00FE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6EBB"/>
  <w15:chartTrackingRefBased/>
  <w15:docId w15:val="{34346CBD-CCF6-4001-9DF4-99CAF28A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5C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8B17F3"/>
    <w:pPr>
      <w:ind w:left="720"/>
      <w:contextualSpacing/>
    </w:pPr>
  </w:style>
  <w:style w:type="paragraph" w:styleId="Header">
    <w:name w:val="header"/>
    <w:basedOn w:val="Normal"/>
    <w:link w:val="HeaderChar"/>
    <w:uiPriority w:val="99"/>
    <w:unhideWhenUsed/>
    <w:rsid w:val="00524CEB"/>
    <w:pPr>
      <w:tabs>
        <w:tab w:val="center" w:pos="4513"/>
        <w:tab w:val="right" w:pos="9026"/>
      </w:tabs>
    </w:pPr>
  </w:style>
  <w:style w:type="character" w:customStyle="1" w:styleId="HeaderChar">
    <w:name w:val="Header Char"/>
    <w:basedOn w:val="DefaultParagraphFont"/>
    <w:link w:val="Header"/>
    <w:uiPriority w:val="99"/>
    <w:rsid w:val="00524C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4CEB"/>
    <w:pPr>
      <w:tabs>
        <w:tab w:val="center" w:pos="4513"/>
        <w:tab w:val="right" w:pos="9026"/>
      </w:tabs>
    </w:pPr>
  </w:style>
  <w:style w:type="character" w:customStyle="1" w:styleId="FooterChar">
    <w:name w:val="Footer Char"/>
    <w:basedOn w:val="DefaultParagraphFont"/>
    <w:link w:val="Footer"/>
    <w:uiPriority w:val="99"/>
    <w:rsid w:val="00524C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5</cp:revision>
  <dcterms:created xsi:type="dcterms:W3CDTF">2021-02-28T16:05:00Z</dcterms:created>
  <dcterms:modified xsi:type="dcterms:W3CDTF">2021-03-02T16:18:00Z</dcterms:modified>
</cp:coreProperties>
</file>