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11DB" w:rsidRDefault="000811DB" w:rsidP="00AA2E19">
      <w:pPr>
        <w:jc w:val="center"/>
        <w:rPr>
          <w:rFonts w:ascii="Times New Roman" w:hAnsi="Times New Roman" w:cs="Times New Roman"/>
          <w:b/>
          <w:u w:val="single"/>
        </w:rPr>
      </w:pPr>
    </w:p>
    <w:p w:rsidR="000811DB" w:rsidRDefault="000811DB" w:rsidP="00AA2E19">
      <w:pPr>
        <w:jc w:val="center"/>
        <w:rPr>
          <w:rFonts w:ascii="Times New Roman" w:hAnsi="Times New Roman" w:cs="Times New Roman"/>
          <w:b/>
          <w:u w:val="single"/>
        </w:rPr>
      </w:pPr>
    </w:p>
    <w:p w:rsidR="000811DB" w:rsidRDefault="004B55CD" w:rsidP="00AA2E19">
      <w:pPr>
        <w:jc w:val="center"/>
        <w:rPr>
          <w:rFonts w:ascii="Times New Roman" w:hAnsi="Times New Roman" w:cs="Times New Roman"/>
          <w:b/>
          <w:u w:val="single"/>
        </w:rPr>
      </w:pPr>
      <w:r>
        <w:rPr>
          <w:rFonts w:ascii="Arial" w:hAnsi="Arial" w:cs="Arial"/>
          <w:noProof/>
          <w:color w:val="0000FF"/>
          <w:sz w:val="27"/>
          <w:szCs w:val="27"/>
          <w:lang w:eastAsia="en-GB"/>
        </w:rPr>
        <w:drawing>
          <wp:anchor distT="0" distB="0" distL="114300" distR="114300" simplePos="0" relativeHeight="251658240" behindDoc="0" locked="0" layoutInCell="1" allowOverlap="1" wp14:anchorId="665B4799" wp14:editId="56D699EA">
            <wp:simplePos x="0" y="0"/>
            <wp:positionH relativeFrom="column">
              <wp:posOffset>1355926</wp:posOffset>
            </wp:positionH>
            <wp:positionV relativeFrom="paragraph">
              <wp:posOffset>17250</wp:posOffset>
            </wp:positionV>
            <wp:extent cx="3190875" cy="3190875"/>
            <wp:effectExtent l="19050" t="0" r="9525" b="0"/>
            <wp:wrapThrough wrapText="bothSides">
              <wp:wrapPolygon edited="0">
                <wp:start x="-129" y="0"/>
                <wp:lineTo x="-129" y="21536"/>
                <wp:lineTo x="21664" y="21536"/>
                <wp:lineTo x="21664" y="0"/>
                <wp:lineTo x="-129" y="0"/>
              </wp:wrapPolygon>
            </wp:wrapThrough>
            <wp:docPr id="2" name="Picture 1" descr="Related imag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5" tgtFrame="&quot;_blank&quot;"/>
                    </pic:cNvPr>
                    <pic:cNvPicPr>
                      <a:picLocks noChangeAspect="1" noChangeArrowheads="1"/>
                    </pic:cNvPicPr>
                  </pic:nvPicPr>
                  <pic:blipFill>
                    <a:blip r:embed="rId6" cstate="print"/>
                    <a:srcRect/>
                    <a:stretch>
                      <a:fillRect/>
                    </a:stretch>
                  </pic:blipFill>
                  <pic:spPr bwMode="auto">
                    <a:xfrm>
                      <a:off x="0" y="0"/>
                      <a:ext cx="3190875" cy="3190875"/>
                    </a:xfrm>
                    <a:prstGeom prst="rect">
                      <a:avLst/>
                    </a:prstGeom>
                    <a:noFill/>
                    <a:ln w="9525">
                      <a:noFill/>
                      <a:miter lim="800000"/>
                      <a:headEnd/>
                      <a:tailEnd/>
                    </a:ln>
                  </pic:spPr>
                </pic:pic>
              </a:graphicData>
            </a:graphic>
          </wp:anchor>
        </w:drawing>
      </w:r>
    </w:p>
    <w:p w:rsidR="000811DB" w:rsidRDefault="000811DB" w:rsidP="00AA2E19">
      <w:pPr>
        <w:jc w:val="center"/>
        <w:rPr>
          <w:rFonts w:ascii="Times New Roman" w:hAnsi="Times New Roman" w:cs="Times New Roman"/>
          <w:b/>
          <w:u w:val="single"/>
        </w:rPr>
      </w:pPr>
    </w:p>
    <w:p w:rsidR="000811DB" w:rsidRDefault="000811DB" w:rsidP="00AA2E19">
      <w:pPr>
        <w:jc w:val="center"/>
        <w:rPr>
          <w:rFonts w:ascii="Times New Roman" w:hAnsi="Times New Roman" w:cs="Times New Roman"/>
          <w:b/>
          <w:u w:val="single"/>
        </w:rPr>
      </w:pPr>
    </w:p>
    <w:p w:rsidR="000811DB" w:rsidRDefault="000811DB" w:rsidP="00AA2E19">
      <w:pPr>
        <w:jc w:val="center"/>
        <w:rPr>
          <w:rFonts w:ascii="Times New Roman" w:hAnsi="Times New Roman" w:cs="Times New Roman"/>
          <w:b/>
          <w:u w:val="single"/>
        </w:rPr>
      </w:pPr>
    </w:p>
    <w:p w:rsidR="000811DB" w:rsidRDefault="000811DB" w:rsidP="00AA2E19">
      <w:pPr>
        <w:jc w:val="center"/>
        <w:rPr>
          <w:rFonts w:ascii="Times New Roman" w:hAnsi="Times New Roman" w:cs="Times New Roman"/>
          <w:b/>
          <w:u w:val="single"/>
        </w:rPr>
      </w:pPr>
    </w:p>
    <w:p w:rsidR="000811DB" w:rsidRDefault="000811DB" w:rsidP="00AA2E19">
      <w:pPr>
        <w:jc w:val="center"/>
        <w:rPr>
          <w:rFonts w:ascii="Times New Roman" w:hAnsi="Times New Roman" w:cs="Times New Roman"/>
          <w:b/>
          <w:u w:val="single"/>
        </w:rPr>
      </w:pPr>
    </w:p>
    <w:p w:rsidR="000811DB" w:rsidRDefault="000811DB" w:rsidP="00AA2E19">
      <w:pPr>
        <w:jc w:val="center"/>
        <w:rPr>
          <w:rFonts w:ascii="Times New Roman" w:hAnsi="Times New Roman" w:cs="Times New Roman"/>
          <w:b/>
          <w:u w:val="single"/>
        </w:rPr>
      </w:pPr>
    </w:p>
    <w:p w:rsidR="000811DB" w:rsidRDefault="000811DB" w:rsidP="00AA2E19">
      <w:pPr>
        <w:jc w:val="center"/>
        <w:rPr>
          <w:rFonts w:ascii="Times New Roman" w:hAnsi="Times New Roman" w:cs="Times New Roman"/>
          <w:b/>
          <w:u w:val="single"/>
        </w:rPr>
      </w:pPr>
    </w:p>
    <w:p w:rsidR="009E40FE" w:rsidRDefault="009E40FE" w:rsidP="00AA2E19">
      <w:pPr>
        <w:jc w:val="center"/>
        <w:rPr>
          <w:rFonts w:ascii="Times New Roman" w:hAnsi="Times New Roman" w:cs="Times New Roman"/>
          <w:b/>
          <w:u w:val="single"/>
        </w:rPr>
      </w:pPr>
    </w:p>
    <w:p w:rsidR="00030D08" w:rsidRDefault="00030D08" w:rsidP="00AA2E19">
      <w:pPr>
        <w:jc w:val="center"/>
        <w:rPr>
          <w:rFonts w:ascii="Times New Roman" w:hAnsi="Times New Roman" w:cs="Times New Roman"/>
          <w:b/>
          <w:sz w:val="72"/>
          <w:szCs w:val="72"/>
          <w:u w:val="single"/>
        </w:rPr>
      </w:pPr>
    </w:p>
    <w:p w:rsidR="004B55CD" w:rsidRDefault="004B55CD" w:rsidP="00AA2E19">
      <w:pPr>
        <w:jc w:val="center"/>
        <w:rPr>
          <w:rFonts w:ascii="Times New Roman" w:hAnsi="Times New Roman" w:cs="Times New Roman"/>
          <w:b/>
          <w:sz w:val="72"/>
          <w:szCs w:val="72"/>
          <w:u w:val="single"/>
        </w:rPr>
      </w:pPr>
    </w:p>
    <w:p w:rsidR="004B55CD" w:rsidRDefault="004B55CD" w:rsidP="00AA2E19">
      <w:pPr>
        <w:jc w:val="center"/>
        <w:rPr>
          <w:rFonts w:ascii="Times New Roman" w:hAnsi="Times New Roman" w:cs="Times New Roman"/>
          <w:b/>
          <w:sz w:val="72"/>
          <w:szCs w:val="72"/>
          <w:u w:val="single"/>
        </w:rPr>
      </w:pPr>
    </w:p>
    <w:p w:rsidR="009E40FE" w:rsidRPr="009E40FE" w:rsidRDefault="009E40FE" w:rsidP="00AA2E19">
      <w:pPr>
        <w:jc w:val="center"/>
        <w:rPr>
          <w:rFonts w:ascii="Times New Roman" w:hAnsi="Times New Roman" w:cs="Times New Roman"/>
          <w:b/>
          <w:sz w:val="72"/>
          <w:szCs w:val="72"/>
          <w:u w:val="single"/>
        </w:rPr>
      </w:pPr>
      <w:r w:rsidRPr="009E40FE">
        <w:rPr>
          <w:rFonts w:ascii="Times New Roman" w:hAnsi="Times New Roman" w:cs="Times New Roman"/>
          <w:b/>
          <w:sz w:val="72"/>
          <w:szCs w:val="72"/>
          <w:u w:val="single"/>
        </w:rPr>
        <w:t>Bankfields Primary School</w:t>
      </w:r>
    </w:p>
    <w:p w:rsidR="009E40FE" w:rsidRPr="009E40FE" w:rsidRDefault="003436ED" w:rsidP="00AA2E19">
      <w:pPr>
        <w:jc w:val="center"/>
        <w:rPr>
          <w:rFonts w:ascii="Times New Roman" w:hAnsi="Times New Roman" w:cs="Times New Roman"/>
          <w:b/>
          <w:sz w:val="72"/>
          <w:szCs w:val="72"/>
          <w:u w:val="single"/>
        </w:rPr>
      </w:pPr>
      <w:r>
        <w:rPr>
          <w:rFonts w:ascii="Times New Roman" w:hAnsi="Times New Roman" w:cs="Times New Roman"/>
          <w:b/>
          <w:sz w:val="72"/>
          <w:szCs w:val="72"/>
          <w:u w:val="single"/>
        </w:rPr>
        <w:t>Geography</w:t>
      </w:r>
      <w:r w:rsidR="009E40FE" w:rsidRPr="009E40FE">
        <w:rPr>
          <w:rFonts w:ascii="Times New Roman" w:hAnsi="Times New Roman" w:cs="Times New Roman"/>
          <w:b/>
          <w:sz w:val="72"/>
          <w:szCs w:val="72"/>
          <w:u w:val="single"/>
        </w:rPr>
        <w:t xml:space="preserve"> Policy</w:t>
      </w:r>
    </w:p>
    <w:p w:rsidR="009E40FE" w:rsidRPr="009E40FE" w:rsidRDefault="009E40FE" w:rsidP="00AA2E19">
      <w:pPr>
        <w:jc w:val="center"/>
        <w:rPr>
          <w:rFonts w:ascii="Times New Roman" w:hAnsi="Times New Roman" w:cs="Times New Roman"/>
          <w:b/>
          <w:sz w:val="72"/>
          <w:szCs w:val="72"/>
          <w:u w:val="single"/>
        </w:rPr>
      </w:pPr>
      <w:r w:rsidRPr="009E40FE">
        <w:rPr>
          <w:rFonts w:ascii="Times New Roman" w:hAnsi="Times New Roman" w:cs="Times New Roman"/>
          <w:b/>
          <w:sz w:val="72"/>
          <w:szCs w:val="72"/>
          <w:u w:val="single"/>
        </w:rPr>
        <w:t>20</w:t>
      </w:r>
      <w:r w:rsidR="00E5531C">
        <w:rPr>
          <w:rFonts w:ascii="Times New Roman" w:hAnsi="Times New Roman" w:cs="Times New Roman"/>
          <w:b/>
          <w:sz w:val="72"/>
          <w:szCs w:val="72"/>
          <w:u w:val="single"/>
        </w:rPr>
        <w:t>2</w:t>
      </w:r>
      <w:r w:rsidR="00030D08">
        <w:rPr>
          <w:rFonts w:ascii="Times New Roman" w:hAnsi="Times New Roman" w:cs="Times New Roman"/>
          <w:b/>
          <w:sz w:val="72"/>
          <w:szCs w:val="72"/>
          <w:u w:val="single"/>
        </w:rPr>
        <w:t>3</w:t>
      </w:r>
      <w:r w:rsidRPr="009E40FE">
        <w:rPr>
          <w:rFonts w:ascii="Times New Roman" w:hAnsi="Times New Roman" w:cs="Times New Roman"/>
          <w:b/>
          <w:sz w:val="72"/>
          <w:szCs w:val="72"/>
          <w:u w:val="single"/>
        </w:rPr>
        <w:t>/20</w:t>
      </w:r>
      <w:r w:rsidR="00E5531C">
        <w:rPr>
          <w:rFonts w:ascii="Times New Roman" w:hAnsi="Times New Roman" w:cs="Times New Roman"/>
          <w:b/>
          <w:sz w:val="72"/>
          <w:szCs w:val="72"/>
          <w:u w:val="single"/>
        </w:rPr>
        <w:t>2</w:t>
      </w:r>
      <w:r w:rsidR="00030D08">
        <w:rPr>
          <w:rFonts w:ascii="Times New Roman" w:hAnsi="Times New Roman" w:cs="Times New Roman"/>
          <w:b/>
          <w:sz w:val="72"/>
          <w:szCs w:val="72"/>
          <w:u w:val="single"/>
        </w:rPr>
        <w:t>4</w:t>
      </w:r>
    </w:p>
    <w:p w:rsidR="000811DB" w:rsidRPr="009E40FE" w:rsidRDefault="003436ED" w:rsidP="00AA2E19">
      <w:pPr>
        <w:jc w:val="center"/>
        <w:rPr>
          <w:rFonts w:ascii="Times New Roman" w:hAnsi="Times New Roman" w:cs="Times New Roman"/>
          <w:b/>
          <w:sz w:val="72"/>
          <w:szCs w:val="72"/>
          <w:u w:val="single"/>
        </w:rPr>
      </w:pPr>
      <w:r>
        <w:rPr>
          <w:rFonts w:ascii="Times New Roman" w:hAnsi="Times New Roman" w:cs="Times New Roman"/>
          <w:b/>
          <w:noProof/>
          <w:sz w:val="72"/>
          <w:szCs w:val="72"/>
          <w:u w:val="single"/>
          <w:lang w:eastAsia="en-GB"/>
        </w:rPr>
        <w:drawing>
          <wp:anchor distT="0" distB="0" distL="114300" distR="114300" simplePos="0" relativeHeight="251659264" behindDoc="0" locked="0" layoutInCell="1" allowOverlap="1" wp14:anchorId="01DB7DFA" wp14:editId="5C7C9CBC">
            <wp:simplePos x="0" y="0"/>
            <wp:positionH relativeFrom="column">
              <wp:posOffset>990600</wp:posOffset>
            </wp:positionH>
            <wp:positionV relativeFrom="paragraph">
              <wp:posOffset>111760</wp:posOffset>
            </wp:positionV>
            <wp:extent cx="3810000" cy="3810000"/>
            <wp:effectExtent l="19050" t="0" r="0" b="0"/>
            <wp:wrapThrough wrapText="bothSides">
              <wp:wrapPolygon edited="0">
                <wp:start x="-108" y="0"/>
                <wp:lineTo x="-108" y="21492"/>
                <wp:lineTo x="21600" y="21492"/>
                <wp:lineTo x="21600" y="0"/>
                <wp:lineTo x="-108" y="0"/>
              </wp:wrapPolygon>
            </wp:wrapThrough>
            <wp:docPr id="1" name="Picture 1" descr="Image result for geography">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eography">
                      <a:hlinkClick r:id="rId7" tgtFrame="&quot;_blank&quot;"/>
                    </pic:cNvPr>
                    <pic:cNvPicPr>
                      <a:picLocks noChangeAspect="1" noChangeArrowheads="1"/>
                    </pic:cNvPicPr>
                  </pic:nvPicPr>
                  <pic:blipFill>
                    <a:blip r:embed="rId8" cstate="print"/>
                    <a:srcRect/>
                    <a:stretch>
                      <a:fillRect/>
                    </a:stretch>
                  </pic:blipFill>
                  <pic:spPr bwMode="auto">
                    <a:xfrm>
                      <a:off x="0" y="0"/>
                      <a:ext cx="3810000" cy="381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811DB" w:rsidRDefault="000811DB" w:rsidP="00AA2E19">
      <w:pPr>
        <w:jc w:val="center"/>
        <w:rPr>
          <w:rFonts w:ascii="Times New Roman" w:hAnsi="Times New Roman" w:cs="Times New Roman"/>
          <w:b/>
          <w:u w:val="single"/>
        </w:rPr>
      </w:pPr>
    </w:p>
    <w:p w:rsidR="000811DB" w:rsidRDefault="000811DB" w:rsidP="00AA2E19">
      <w:pPr>
        <w:jc w:val="center"/>
        <w:rPr>
          <w:rFonts w:ascii="Times New Roman" w:hAnsi="Times New Roman" w:cs="Times New Roman"/>
          <w:b/>
          <w:u w:val="single"/>
        </w:rPr>
      </w:pPr>
    </w:p>
    <w:p w:rsidR="003436ED" w:rsidRDefault="003436ED" w:rsidP="00AA2E19">
      <w:pPr>
        <w:rPr>
          <w:rFonts w:ascii="Times New Roman" w:hAnsi="Times New Roman" w:cs="Times New Roman"/>
          <w:u w:val="single"/>
        </w:rPr>
      </w:pPr>
    </w:p>
    <w:p w:rsidR="003436ED" w:rsidRDefault="003436ED" w:rsidP="00AA2E19">
      <w:pPr>
        <w:rPr>
          <w:rFonts w:ascii="Times New Roman" w:hAnsi="Times New Roman" w:cs="Times New Roman"/>
          <w:u w:val="single"/>
        </w:rPr>
      </w:pPr>
    </w:p>
    <w:p w:rsidR="003436ED" w:rsidRDefault="003436ED" w:rsidP="00AA2E19">
      <w:pPr>
        <w:rPr>
          <w:rFonts w:ascii="Times New Roman" w:hAnsi="Times New Roman" w:cs="Times New Roman"/>
          <w:u w:val="single"/>
        </w:rPr>
      </w:pPr>
    </w:p>
    <w:p w:rsidR="003436ED" w:rsidRDefault="003436ED" w:rsidP="00AA2E19">
      <w:pPr>
        <w:rPr>
          <w:rFonts w:ascii="Times New Roman" w:hAnsi="Times New Roman" w:cs="Times New Roman"/>
          <w:u w:val="single"/>
        </w:rPr>
      </w:pPr>
    </w:p>
    <w:p w:rsidR="003436ED" w:rsidRDefault="003436ED" w:rsidP="00AA2E19">
      <w:pPr>
        <w:rPr>
          <w:rFonts w:ascii="Times New Roman" w:hAnsi="Times New Roman" w:cs="Times New Roman"/>
          <w:u w:val="single"/>
        </w:rPr>
      </w:pPr>
    </w:p>
    <w:p w:rsidR="003436ED" w:rsidRDefault="003436ED" w:rsidP="00AA2E19">
      <w:pPr>
        <w:rPr>
          <w:rFonts w:ascii="Times New Roman" w:hAnsi="Times New Roman" w:cs="Times New Roman"/>
          <w:u w:val="single"/>
        </w:rPr>
      </w:pPr>
    </w:p>
    <w:p w:rsidR="003436ED" w:rsidRDefault="003436ED" w:rsidP="00AA2E19">
      <w:pPr>
        <w:rPr>
          <w:rFonts w:ascii="Times New Roman" w:hAnsi="Times New Roman" w:cs="Times New Roman"/>
          <w:u w:val="single"/>
        </w:rPr>
      </w:pPr>
    </w:p>
    <w:p w:rsidR="003436ED" w:rsidRDefault="003436ED" w:rsidP="00AA2E19">
      <w:pPr>
        <w:rPr>
          <w:rFonts w:ascii="Times New Roman" w:hAnsi="Times New Roman" w:cs="Times New Roman"/>
          <w:u w:val="single"/>
        </w:rPr>
      </w:pPr>
    </w:p>
    <w:p w:rsidR="003436ED" w:rsidRDefault="003436ED" w:rsidP="00AA2E19">
      <w:pPr>
        <w:rPr>
          <w:rFonts w:ascii="Times New Roman" w:hAnsi="Times New Roman" w:cs="Times New Roman"/>
          <w:u w:val="single"/>
        </w:rPr>
      </w:pPr>
    </w:p>
    <w:p w:rsidR="00030D08" w:rsidRDefault="00030D08" w:rsidP="00AA2E19">
      <w:pPr>
        <w:rPr>
          <w:rFonts w:ascii="Times New Roman" w:hAnsi="Times New Roman" w:cs="Times New Roman"/>
          <w:u w:val="single"/>
        </w:rPr>
      </w:pPr>
    </w:p>
    <w:p w:rsidR="000578BA" w:rsidRDefault="009C0B31" w:rsidP="00AA2E19">
      <w:pPr>
        <w:rPr>
          <w:rFonts w:ascii="Times New Roman" w:hAnsi="Times New Roman" w:cs="Times New Roman"/>
          <w:u w:val="single"/>
        </w:rPr>
      </w:pPr>
      <w:r>
        <w:rPr>
          <w:rFonts w:ascii="Times New Roman" w:hAnsi="Times New Roman" w:cs="Times New Roman"/>
          <w:u w:val="single"/>
        </w:rPr>
        <w:t>Purpose of Study</w:t>
      </w:r>
    </w:p>
    <w:p w:rsidR="009C0B31" w:rsidRDefault="009C0B31" w:rsidP="008E742F">
      <w:pPr>
        <w:jc w:val="both"/>
        <w:rPr>
          <w:rFonts w:ascii="Times New Roman" w:hAnsi="Times New Roman" w:cs="Times New Roman"/>
        </w:rPr>
      </w:pPr>
      <w:r w:rsidRPr="009C0B31">
        <w:rPr>
          <w:rFonts w:ascii="Times New Roman" w:hAnsi="Times New Roman" w:cs="Times New Roman"/>
        </w:rPr>
        <w:t>A high-quality geography education should inspire in pupils a curiosity and fascination about the world and its people that will remain with them for the rest of their lives. Teaching should equip pupils with knowledge about diverse places, people, resources and natural and human environments, together with a deep understanding of the Earth’s key physical and human processes. As pupils progress, their growing knowledge about the world should help them to deepen their understanding of the interaction between physical and human processes, and of the formation and use of landscapes and environments. Geographical knowledge, understanding and skills provide the frameworks and approaches that explain how the Earth’s features at different scales are shaped, interconn</w:t>
      </w:r>
      <w:r>
        <w:rPr>
          <w:rFonts w:ascii="Times New Roman" w:hAnsi="Times New Roman" w:cs="Times New Roman"/>
        </w:rPr>
        <w:t>ected and change over time. (National Curriculum 2014)</w:t>
      </w:r>
    </w:p>
    <w:p w:rsidR="000578BA" w:rsidRDefault="00AA2E19" w:rsidP="000578BA">
      <w:pPr>
        <w:rPr>
          <w:rFonts w:ascii="Times New Roman" w:hAnsi="Times New Roman" w:cs="Times New Roman"/>
          <w:u w:val="single"/>
        </w:rPr>
      </w:pPr>
      <w:r w:rsidRPr="00A72FFA">
        <w:rPr>
          <w:rFonts w:ascii="Times New Roman" w:hAnsi="Times New Roman" w:cs="Times New Roman"/>
          <w:u w:val="single"/>
        </w:rPr>
        <w:t>AIMS </w:t>
      </w:r>
    </w:p>
    <w:p w:rsidR="000578BA" w:rsidRPr="000578BA" w:rsidRDefault="000578BA" w:rsidP="000578BA">
      <w:pPr>
        <w:rPr>
          <w:rFonts w:ascii="Times New Roman" w:hAnsi="Times New Roman" w:cs="Times New Roman"/>
        </w:rPr>
      </w:pPr>
      <w:r w:rsidRPr="000578BA">
        <w:rPr>
          <w:rFonts w:ascii="Times New Roman" w:hAnsi="Times New Roman" w:cs="Times New Roman"/>
        </w:rPr>
        <w:t xml:space="preserve">The curriculum for </w:t>
      </w:r>
      <w:r w:rsidR="00312972">
        <w:rPr>
          <w:rFonts w:ascii="Times New Roman" w:hAnsi="Times New Roman" w:cs="Times New Roman"/>
        </w:rPr>
        <w:t>Geography</w:t>
      </w:r>
      <w:r w:rsidRPr="000578BA">
        <w:rPr>
          <w:rFonts w:ascii="Times New Roman" w:hAnsi="Times New Roman" w:cs="Times New Roman"/>
        </w:rPr>
        <w:t xml:space="preserve"> aims for all pupils to:</w:t>
      </w:r>
    </w:p>
    <w:p w:rsidR="001E568A" w:rsidRPr="001E568A" w:rsidRDefault="001E568A" w:rsidP="001E568A">
      <w:pPr>
        <w:pStyle w:val="ListParagraph"/>
        <w:numPr>
          <w:ilvl w:val="0"/>
          <w:numId w:val="6"/>
        </w:numPr>
        <w:rPr>
          <w:rFonts w:ascii="Times New Roman" w:hAnsi="Times New Roman" w:cs="Times New Roman"/>
        </w:rPr>
      </w:pPr>
      <w:r w:rsidRPr="001E568A">
        <w:rPr>
          <w:rFonts w:ascii="Times New Roman" w:hAnsi="Times New Roman" w:cs="Times New Roman"/>
        </w:rPr>
        <w:t>develop contextual knowledge of the location of globally significant places – both terrestrial and marine – including their defining physical and human characteristics and how these provide a geographical context for understanding the actions of processes</w:t>
      </w:r>
    </w:p>
    <w:p w:rsidR="001E568A" w:rsidRPr="001E568A" w:rsidRDefault="001E568A" w:rsidP="001E568A">
      <w:pPr>
        <w:pStyle w:val="ListParagraph"/>
        <w:numPr>
          <w:ilvl w:val="0"/>
          <w:numId w:val="6"/>
        </w:numPr>
        <w:rPr>
          <w:rFonts w:ascii="Times New Roman" w:hAnsi="Times New Roman" w:cs="Times New Roman"/>
        </w:rPr>
      </w:pPr>
      <w:r w:rsidRPr="001E568A">
        <w:rPr>
          <w:rFonts w:ascii="Times New Roman" w:hAnsi="Times New Roman" w:cs="Times New Roman"/>
        </w:rPr>
        <w:t xml:space="preserve">understand the processes that give rise to key physical and human geographical features of the world, how these are interdependent and how they bring about spatial variation and change over time </w:t>
      </w:r>
    </w:p>
    <w:p w:rsidR="001E568A" w:rsidRPr="001E568A" w:rsidRDefault="001E568A" w:rsidP="001E568A">
      <w:pPr>
        <w:pStyle w:val="ListParagraph"/>
        <w:numPr>
          <w:ilvl w:val="0"/>
          <w:numId w:val="6"/>
        </w:numPr>
        <w:rPr>
          <w:rFonts w:ascii="Times New Roman" w:hAnsi="Times New Roman" w:cs="Times New Roman"/>
        </w:rPr>
      </w:pPr>
      <w:r w:rsidRPr="001E568A">
        <w:rPr>
          <w:rFonts w:ascii="Times New Roman" w:hAnsi="Times New Roman" w:cs="Times New Roman"/>
        </w:rPr>
        <w:t>are competent in the g</w:t>
      </w:r>
      <w:r w:rsidR="003D3893">
        <w:rPr>
          <w:rFonts w:ascii="Times New Roman" w:hAnsi="Times New Roman" w:cs="Times New Roman"/>
        </w:rPr>
        <w:t xml:space="preserve">eographical skills needed to: </w:t>
      </w:r>
      <w:r w:rsidRPr="001E568A">
        <w:rPr>
          <w:rFonts w:ascii="Times New Roman" w:hAnsi="Times New Roman" w:cs="Times New Roman"/>
        </w:rPr>
        <w:t>collect, analyse and communicate with a range of data gathered through experiences of fieldwork that deepen their understanding of geographical processes</w:t>
      </w:r>
    </w:p>
    <w:p w:rsidR="001E568A" w:rsidRPr="001E568A" w:rsidRDefault="001E568A" w:rsidP="001E568A">
      <w:pPr>
        <w:pStyle w:val="ListParagraph"/>
        <w:numPr>
          <w:ilvl w:val="0"/>
          <w:numId w:val="6"/>
        </w:numPr>
        <w:rPr>
          <w:rFonts w:ascii="Times New Roman" w:hAnsi="Times New Roman" w:cs="Times New Roman"/>
        </w:rPr>
      </w:pPr>
      <w:r w:rsidRPr="001E568A">
        <w:rPr>
          <w:rFonts w:ascii="Times New Roman" w:hAnsi="Times New Roman" w:cs="Times New Roman"/>
        </w:rPr>
        <w:t>interpret a range of sources of geographical information, including maps, diagrams, globes, aerial photographs and Geographical Information Systems (GIS)</w:t>
      </w:r>
    </w:p>
    <w:p w:rsidR="00AA2E19" w:rsidRPr="001E568A" w:rsidRDefault="00312972" w:rsidP="001E568A">
      <w:pPr>
        <w:pStyle w:val="ListParagraph"/>
        <w:numPr>
          <w:ilvl w:val="0"/>
          <w:numId w:val="6"/>
        </w:numPr>
        <w:rPr>
          <w:rFonts w:ascii="Times New Roman" w:hAnsi="Times New Roman" w:cs="Times New Roman"/>
        </w:rPr>
      </w:pPr>
      <w:r>
        <w:rPr>
          <w:rFonts w:ascii="Times New Roman" w:hAnsi="Times New Roman" w:cs="Times New Roman"/>
        </w:rPr>
        <w:t xml:space="preserve">develop oracy and to </w:t>
      </w:r>
      <w:r w:rsidR="001E568A" w:rsidRPr="001E568A">
        <w:rPr>
          <w:rFonts w:ascii="Times New Roman" w:hAnsi="Times New Roman" w:cs="Times New Roman"/>
        </w:rPr>
        <w:t>communicate geographical information in a variety of ways, including through maps, numerical and quantitative skills and writing at length.</w:t>
      </w:r>
    </w:p>
    <w:p w:rsidR="00AA2E19" w:rsidRPr="00AA2E19" w:rsidRDefault="00AA2E19" w:rsidP="00AA2E19">
      <w:pPr>
        <w:rPr>
          <w:rFonts w:ascii="Times New Roman" w:hAnsi="Times New Roman" w:cs="Times New Roman"/>
        </w:rPr>
      </w:pPr>
      <w:r w:rsidRPr="00030D08">
        <w:rPr>
          <w:rFonts w:ascii="Times New Roman" w:hAnsi="Times New Roman" w:cs="Times New Roman"/>
          <w:b/>
          <w:u w:val="single"/>
        </w:rPr>
        <w:t>TEACHING </w:t>
      </w:r>
      <w:r w:rsidR="00030D08" w:rsidRPr="00030D08">
        <w:rPr>
          <w:rFonts w:ascii="Times New Roman" w:hAnsi="Times New Roman" w:cs="Times New Roman"/>
          <w:b/>
          <w:u w:val="single"/>
        </w:rPr>
        <w:t>OBJECTIVES</w:t>
      </w:r>
      <w:r w:rsidR="00030D08">
        <w:rPr>
          <w:rFonts w:ascii="Times New Roman" w:hAnsi="Times New Roman" w:cs="Times New Roman"/>
          <w:u w:val="single"/>
        </w:rPr>
        <w:t xml:space="preserve"> </w:t>
      </w:r>
      <w:r w:rsidR="00030D08">
        <w:rPr>
          <w:rFonts w:ascii="Times New Roman" w:hAnsi="Times New Roman" w:cs="Times New Roman"/>
        </w:rPr>
        <w:t>(</w:t>
      </w:r>
      <w:r w:rsidRPr="00AA2E19">
        <w:rPr>
          <w:rFonts w:ascii="Times New Roman" w:hAnsi="Times New Roman" w:cs="Times New Roman"/>
        </w:rPr>
        <w:t>National Curriculum subject content</w:t>
      </w:r>
      <w:r w:rsidR="001B32CD">
        <w:rPr>
          <w:rFonts w:ascii="Times New Roman" w:hAnsi="Times New Roman" w:cs="Times New Roman"/>
        </w:rPr>
        <w:t>)</w:t>
      </w:r>
      <w:r w:rsidRPr="00AA2E19">
        <w:rPr>
          <w:rFonts w:ascii="Times New Roman" w:hAnsi="Times New Roman" w:cs="Times New Roman"/>
        </w:rPr>
        <w:t>: </w:t>
      </w:r>
    </w:p>
    <w:p w:rsidR="00A72FFA" w:rsidRDefault="00A72FFA" w:rsidP="00AA2E19">
      <w:pPr>
        <w:rPr>
          <w:rFonts w:ascii="Times New Roman" w:hAnsi="Times New Roman" w:cs="Times New Roman"/>
          <w:u w:val="single"/>
        </w:rPr>
      </w:pPr>
      <w:r w:rsidRPr="001B32CD">
        <w:rPr>
          <w:rFonts w:ascii="Times New Roman" w:hAnsi="Times New Roman" w:cs="Times New Roman"/>
          <w:u w:val="single"/>
        </w:rPr>
        <w:t xml:space="preserve">Key Stage 1​ </w:t>
      </w:r>
      <w:r w:rsidR="00AA2E19" w:rsidRPr="001B32CD">
        <w:rPr>
          <w:rFonts w:ascii="Times New Roman" w:hAnsi="Times New Roman" w:cs="Times New Roman"/>
          <w:u w:val="single"/>
        </w:rPr>
        <w:t>National Curriculum Expectations</w:t>
      </w:r>
      <w:r w:rsidRPr="001B32CD">
        <w:rPr>
          <w:rFonts w:ascii="Times New Roman" w:hAnsi="Times New Roman" w:cs="Times New Roman"/>
          <w:u w:val="single"/>
        </w:rPr>
        <w:t>:</w:t>
      </w:r>
    </w:p>
    <w:p w:rsidR="00290E43" w:rsidRPr="00290E43" w:rsidRDefault="00290E43" w:rsidP="008528A1">
      <w:pPr>
        <w:jc w:val="both"/>
        <w:rPr>
          <w:rFonts w:ascii="Times New Roman" w:hAnsi="Times New Roman" w:cs="Times New Roman"/>
        </w:rPr>
      </w:pPr>
      <w:r w:rsidRPr="00290E43">
        <w:rPr>
          <w:rFonts w:ascii="Times New Roman" w:hAnsi="Times New Roman" w:cs="Times New Roman"/>
        </w:rPr>
        <w:t xml:space="preserve">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w:t>
      </w:r>
    </w:p>
    <w:p w:rsidR="00290E43" w:rsidRPr="00290E43" w:rsidRDefault="00290E43" w:rsidP="00290E43">
      <w:pPr>
        <w:rPr>
          <w:rFonts w:ascii="Times New Roman" w:hAnsi="Times New Roman" w:cs="Times New Roman"/>
        </w:rPr>
      </w:pPr>
      <w:r w:rsidRPr="00290E43">
        <w:rPr>
          <w:rFonts w:ascii="Times New Roman" w:hAnsi="Times New Roman" w:cs="Times New Roman"/>
        </w:rPr>
        <w:t xml:space="preserve">Pupils should be taught to: </w:t>
      </w:r>
    </w:p>
    <w:p w:rsidR="00290E43" w:rsidRPr="004C0329" w:rsidRDefault="00290E43" w:rsidP="00290E43">
      <w:pPr>
        <w:rPr>
          <w:rFonts w:ascii="Times New Roman" w:hAnsi="Times New Roman" w:cs="Times New Roman"/>
          <w:b/>
          <w:i/>
        </w:rPr>
      </w:pPr>
      <w:r w:rsidRPr="004C0329">
        <w:rPr>
          <w:rFonts w:ascii="Times New Roman" w:hAnsi="Times New Roman" w:cs="Times New Roman"/>
          <w:b/>
          <w:i/>
        </w:rPr>
        <w:t>Locational knowledge</w:t>
      </w:r>
    </w:p>
    <w:p w:rsidR="00290E43" w:rsidRPr="00290E43" w:rsidRDefault="00290E43" w:rsidP="00290E43">
      <w:pPr>
        <w:pStyle w:val="ListParagraph"/>
        <w:numPr>
          <w:ilvl w:val="0"/>
          <w:numId w:val="7"/>
        </w:numPr>
        <w:rPr>
          <w:rFonts w:ascii="Times New Roman" w:hAnsi="Times New Roman" w:cs="Times New Roman"/>
        </w:rPr>
      </w:pPr>
      <w:r w:rsidRPr="00290E43">
        <w:rPr>
          <w:rFonts w:ascii="Times New Roman" w:hAnsi="Times New Roman" w:cs="Times New Roman"/>
        </w:rPr>
        <w:t>name and locate the world’s seven continents and five oceans</w:t>
      </w:r>
    </w:p>
    <w:p w:rsidR="00290E43" w:rsidRPr="00290E43" w:rsidRDefault="00290E43" w:rsidP="00290E43">
      <w:pPr>
        <w:pStyle w:val="ListParagraph"/>
        <w:numPr>
          <w:ilvl w:val="0"/>
          <w:numId w:val="7"/>
        </w:numPr>
        <w:rPr>
          <w:rFonts w:ascii="Times New Roman" w:hAnsi="Times New Roman" w:cs="Times New Roman"/>
        </w:rPr>
      </w:pPr>
      <w:r w:rsidRPr="00290E43">
        <w:rPr>
          <w:rFonts w:ascii="Times New Roman" w:hAnsi="Times New Roman" w:cs="Times New Roman"/>
        </w:rPr>
        <w:t xml:space="preserve">name, locate and identify characteristics of the four countries and capital cities of the United Kingdom and its surrounding seas </w:t>
      </w:r>
    </w:p>
    <w:p w:rsidR="00290E43" w:rsidRPr="004C0329" w:rsidRDefault="00290E43" w:rsidP="00290E43">
      <w:pPr>
        <w:rPr>
          <w:rFonts w:ascii="Times New Roman" w:hAnsi="Times New Roman" w:cs="Times New Roman"/>
          <w:b/>
          <w:i/>
        </w:rPr>
      </w:pPr>
      <w:r w:rsidRPr="004C0329">
        <w:rPr>
          <w:rFonts w:ascii="Times New Roman" w:hAnsi="Times New Roman" w:cs="Times New Roman"/>
          <w:b/>
          <w:i/>
        </w:rPr>
        <w:t>Place knowledge</w:t>
      </w:r>
    </w:p>
    <w:p w:rsidR="00290E43" w:rsidRDefault="00290E43" w:rsidP="00290E43">
      <w:pPr>
        <w:pStyle w:val="ListParagraph"/>
        <w:numPr>
          <w:ilvl w:val="0"/>
          <w:numId w:val="8"/>
        </w:numPr>
        <w:rPr>
          <w:rFonts w:ascii="Times New Roman" w:hAnsi="Times New Roman" w:cs="Times New Roman"/>
        </w:rPr>
      </w:pPr>
      <w:r w:rsidRPr="00290E43">
        <w:rPr>
          <w:rFonts w:ascii="Times New Roman" w:hAnsi="Times New Roman" w:cs="Times New Roman"/>
        </w:rPr>
        <w:t xml:space="preserve">understand geographical similarities and differences through studying the human and physical geography of a small area of the United Kingdom, and of a small area in a contrasting non-European country </w:t>
      </w:r>
    </w:p>
    <w:p w:rsidR="00290E43" w:rsidRPr="00290E43" w:rsidRDefault="00290E43" w:rsidP="00290E43">
      <w:pPr>
        <w:rPr>
          <w:rFonts w:ascii="Times New Roman" w:hAnsi="Times New Roman" w:cs="Times New Roman"/>
        </w:rPr>
      </w:pPr>
    </w:p>
    <w:p w:rsidR="00290E43" w:rsidRPr="004C0329" w:rsidRDefault="00290E43" w:rsidP="00290E43">
      <w:pPr>
        <w:rPr>
          <w:rFonts w:ascii="Times New Roman" w:hAnsi="Times New Roman" w:cs="Times New Roman"/>
          <w:b/>
          <w:i/>
        </w:rPr>
      </w:pPr>
      <w:r w:rsidRPr="004C0329">
        <w:rPr>
          <w:rFonts w:ascii="Times New Roman" w:hAnsi="Times New Roman" w:cs="Times New Roman"/>
          <w:b/>
          <w:i/>
        </w:rPr>
        <w:t>Human and physical geography</w:t>
      </w:r>
    </w:p>
    <w:p w:rsidR="00215ABA" w:rsidRDefault="00290E43" w:rsidP="00215ABA">
      <w:pPr>
        <w:pStyle w:val="ListParagraph"/>
        <w:numPr>
          <w:ilvl w:val="0"/>
          <w:numId w:val="8"/>
        </w:numPr>
        <w:rPr>
          <w:rFonts w:ascii="Times New Roman" w:hAnsi="Times New Roman" w:cs="Times New Roman"/>
        </w:rPr>
      </w:pPr>
      <w:r w:rsidRPr="00215ABA">
        <w:rPr>
          <w:rFonts w:ascii="Times New Roman" w:hAnsi="Times New Roman" w:cs="Times New Roman"/>
        </w:rPr>
        <w:t>identify seasonal and daily weather patterns in the United Kingdom and the location of hot and cold areas of the world in relation to the Equator and the North and South Poles</w:t>
      </w:r>
    </w:p>
    <w:p w:rsidR="00215ABA" w:rsidRDefault="00215ABA" w:rsidP="00215ABA">
      <w:pPr>
        <w:pStyle w:val="ListParagraph"/>
        <w:numPr>
          <w:ilvl w:val="0"/>
          <w:numId w:val="8"/>
        </w:numPr>
        <w:rPr>
          <w:rFonts w:ascii="Times New Roman" w:hAnsi="Times New Roman" w:cs="Times New Roman"/>
        </w:rPr>
      </w:pPr>
      <w:r>
        <w:rPr>
          <w:rFonts w:ascii="Times New Roman" w:hAnsi="Times New Roman" w:cs="Times New Roman"/>
        </w:rPr>
        <w:t xml:space="preserve"> </w:t>
      </w:r>
      <w:r w:rsidR="00290E43" w:rsidRPr="00215ABA">
        <w:rPr>
          <w:rFonts w:ascii="Times New Roman" w:hAnsi="Times New Roman" w:cs="Times New Roman"/>
        </w:rPr>
        <w:t>use basic geograp</w:t>
      </w:r>
      <w:r>
        <w:rPr>
          <w:rFonts w:ascii="Times New Roman" w:hAnsi="Times New Roman" w:cs="Times New Roman"/>
        </w:rPr>
        <w:t xml:space="preserve">hical vocabulary to refer to: </w:t>
      </w:r>
    </w:p>
    <w:p w:rsidR="00215ABA" w:rsidRDefault="00290E43" w:rsidP="00215ABA">
      <w:pPr>
        <w:pStyle w:val="ListParagraph"/>
        <w:numPr>
          <w:ilvl w:val="0"/>
          <w:numId w:val="8"/>
        </w:numPr>
        <w:rPr>
          <w:rFonts w:ascii="Times New Roman" w:hAnsi="Times New Roman" w:cs="Times New Roman"/>
        </w:rPr>
      </w:pPr>
      <w:r w:rsidRPr="00215ABA">
        <w:rPr>
          <w:rFonts w:ascii="Times New Roman" w:hAnsi="Times New Roman" w:cs="Times New Roman"/>
        </w:rPr>
        <w:t>key physical features, including: beach, cliff, coast, forest, hill, mountain, sea, ocean, river, soil, valley, vegetation, season and weather</w:t>
      </w:r>
    </w:p>
    <w:p w:rsidR="00290E43" w:rsidRPr="00215ABA" w:rsidRDefault="00215ABA" w:rsidP="00215ABA">
      <w:pPr>
        <w:pStyle w:val="ListParagraph"/>
        <w:numPr>
          <w:ilvl w:val="0"/>
          <w:numId w:val="8"/>
        </w:numPr>
        <w:rPr>
          <w:rFonts w:ascii="Times New Roman" w:hAnsi="Times New Roman" w:cs="Times New Roman"/>
        </w:rPr>
      </w:pPr>
      <w:r>
        <w:rPr>
          <w:rFonts w:ascii="Times New Roman" w:hAnsi="Times New Roman" w:cs="Times New Roman"/>
        </w:rPr>
        <w:t xml:space="preserve"> </w:t>
      </w:r>
      <w:r w:rsidR="00290E43" w:rsidRPr="00215ABA">
        <w:rPr>
          <w:rFonts w:ascii="Times New Roman" w:hAnsi="Times New Roman" w:cs="Times New Roman"/>
        </w:rPr>
        <w:t xml:space="preserve">key human features, including: city, town, village, factory, farm, house, office, port, harbour and shop </w:t>
      </w:r>
    </w:p>
    <w:p w:rsidR="00215ABA" w:rsidRPr="004C0329" w:rsidRDefault="00290E43" w:rsidP="00290E43">
      <w:pPr>
        <w:rPr>
          <w:rFonts w:ascii="Times New Roman" w:hAnsi="Times New Roman" w:cs="Times New Roman"/>
          <w:b/>
          <w:i/>
        </w:rPr>
      </w:pPr>
      <w:r w:rsidRPr="004C0329">
        <w:rPr>
          <w:rFonts w:ascii="Times New Roman" w:hAnsi="Times New Roman" w:cs="Times New Roman"/>
          <w:b/>
          <w:i/>
        </w:rPr>
        <w:t>Geographical skills and fieldwork</w:t>
      </w:r>
    </w:p>
    <w:p w:rsidR="00215ABA" w:rsidRDefault="00290E43" w:rsidP="00215ABA">
      <w:pPr>
        <w:pStyle w:val="ListParagraph"/>
        <w:numPr>
          <w:ilvl w:val="0"/>
          <w:numId w:val="9"/>
        </w:numPr>
        <w:rPr>
          <w:rFonts w:ascii="Times New Roman" w:hAnsi="Times New Roman" w:cs="Times New Roman"/>
        </w:rPr>
      </w:pPr>
      <w:r w:rsidRPr="00215ABA">
        <w:rPr>
          <w:rFonts w:ascii="Times New Roman" w:hAnsi="Times New Roman" w:cs="Times New Roman"/>
        </w:rPr>
        <w:t>use world maps, atlases and globes to identify the United Kingdom and its countries, as well as the countries, continents and oceans studied at this key stage</w:t>
      </w:r>
    </w:p>
    <w:p w:rsidR="00290E43" w:rsidRPr="008528A1" w:rsidRDefault="00290E43" w:rsidP="00290E43">
      <w:pPr>
        <w:pStyle w:val="ListParagraph"/>
        <w:numPr>
          <w:ilvl w:val="0"/>
          <w:numId w:val="9"/>
        </w:numPr>
        <w:rPr>
          <w:rFonts w:ascii="Times New Roman" w:hAnsi="Times New Roman" w:cs="Times New Roman"/>
        </w:rPr>
      </w:pPr>
      <w:r w:rsidRPr="00215ABA">
        <w:rPr>
          <w:rFonts w:ascii="Times New Roman" w:hAnsi="Times New Roman" w:cs="Times New Roman"/>
        </w:rPr>
        <w:t xml:space="preserve">use simple compass directions (North, South, East and West) and locational and directional language [for example, near and far; left and right], to describe the location of features and routes on a map </w:t>
      </w:r>
    </w:p>
    <w:p w:rsidR="008528A1" w:rsidRDefault="00290E43" w:rsidP="008528A1">
      <w:pPr>
        <w:pStyle w:val="ListParagraph"/>
        <w:numPr>
          <w:ilvl w:val="0"/>
          <w:numId w:val="9"/>
        </w:numPr>
        <w:rPr>
          <w:rFonts w:ascii="Times New Roman" w:hAnsi="Times New Roman" w:cs="Times New Roman"/>
        </w:rPr>
      </w:pPr>
      <w:r w:rsidRPr="008528A1">
        <w:rPr>
          <w:rFonts w:ascii="Times New Roman" w:hAnsi="Times New Roman" w:cs="Times New Roman"/>
        </w:rPr>
        <w:t xml:space="preserve">use aerial photographs and plan perspectives to recognise landmarks and basic human and physical features; devise a simple map; and use and construct basic symbols in a key </w:t>
      </w:r>
    </w:p>
    <w:p w:rsidR="00030D08" w:rsidRDefault="00290E43" w:rsidP="00290E43">
      <w:pPr>
        <w:pStyle w:val="ListParagraph"/>
        <w:numPr>
          <w:ilvl w:val="0"/>
          <w:numId w:val="9"/>
        </w:numPr>
        <w:rPr>
          <w:rFonts w:ascii="Times New Roman" w:hAnsi="Times New Roman" w:cs="Times New Roman"/>
        </w:rPr>
      </w:pPr>
      <w:r w:rsidRPr="008528A1">
        <w:rPr>
          <w:rFonts w:ascii="Times New Roman" w:hAnsi="Times New Roman" w:cs="Times New Roman"/>
        </w:rPr>
        <w:t xml:space="preserve">use simple fieldwork and observational skills to study the geography of their school and its grounds and the key human and physical features of its surrounding environment. </w:t>
      </w:r>
    </w:p>
    <w:p w:rsidR="00030D08" w:rsidRPr="00030D08" w:rsidRDefault="00030D08" w:rsidP="00030D08">
      <w:pPr>
        <w:pStyle w:val="ListParagraph"/>
        <w:ind w:left="756"/>
        <w:rPr>
          <w:rFonts w:ascii="Times New Roman" w:hAnsi="Times New Roman" w:cs="Times New Roman"/>
        </w:rPr>
      </w:pPr>
    </w:p>
    <w:p w:rsidR="008528A1" w:rsidRPr="00030D08" w:rsidRDefault="00290E43" w:rsidP="00030D08">
      <w:pPr>
        <w:rPr>
          <w:rFonts w:ascii="Times New Roman" w:hAnsi="Times New Roman" w:cs="Times New Roman"/>
        </w:rPr>
      </w:pPr>
      <w:r w:rsidRPr="00030D08">
        <w:rPr>
          <w:rFonts w:ascii="Times New Roman" w:hAnsi="Times New Roman" w:cs="Times New Roman"/>
          <w:u w:val="single"/>
        </w:rPr>
        <w:t xml:space="preserve">Key </w:t>
      </w:r>
      <w:r w:rsidR="004C0329">
        <w:rPr>
          <w:rFonts w:ascii="Times New Roman" w:hAnsi="Times New Roman" w:cs="Times New Roman"/>
          <w:u w:val="single"/>
        </w:rPr>
        <w:t>S</w:t>
      </w:r>
      <w:r w:rsidRPr="00030D08">
        <w:rPr>
          <w:rFonts w:ascii="Times New Roman" w:hAnsi="Times New Roman" w:cs="Times New Roman"/>
          <w:u w:val="single"/>
        </w:rPr>
        <w:t xml:space="preserve">tage 2 </w:t>
      </w:r>
      <w:r w:rsidR="004C0329" w:rsidRPr="004C0329">
        <w:rPr>
          <w:rFonts w:ascii="Times New Roman" w:hAnsi="Times New Roman" w:cs="Times New Roman"/>
          <w:u w:val="single"/>
        </w:rPr>
        <w:t>National Curriculum Expectations:</w:t>
      </w:r>
    </w:p>
    <w:p w:rsidR="00290E43" w:rsidRPr="00290E43" w:rsidRDefault="00290E43" w:rsidP="008528A1">
      <w:pPr>
        <w:jc w:val="both"/>
        <w:rPr>
          <w:rFonts w:ascii="Times New Roman" w:hAnsi="Times New Roman" w:cs="Times New Roman"/>
        </w:rPr>
      </w:pPr>
      <w:r w:rsidRPr="00290E43">
        <w:rPr>
          <w:rFonts w:ascii="Times New Roman" w:hAnsi="Times New Roman" w:cs="Times New Roman"/>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p w:rsidR="00290E43" w:rsidRPr="00290E43" w:rsidRDefault="00290E43" w:rsidP="00290E43">
      <w:pPr>
        <w:rPr>
          <w:rFonts w:ascii="Times New Roman" w:hAnsi="Times New Roman" w:cs="Times New Roman"/>
        </w:rPr>
      </w:pPr>
      <w:r w:rsidRPr="00290E43">
        <w:rPr>
          <w:rFonts w:ascii="Times New Roman" w:hAnsi="Times New Roman" w:cs="Times New Roman"/>
        </w:rPr>
        <w:t xml:space="preserve">Pupils should be taught to: </w:t>
      </w:r>
    </w:p>
    <w:p w:rsidR="008528A1" w:rsidRPr="00030D08" w:rsidRDefault="00290E43" w:rsidP="00290E43">
      <w:pPr>
        <w:rPr>
          <w:rFonts w:ascii="Times New Roman" w:hAnsi="Times New Roman" w:cs="Times New Roman"/>
          <w:b/>
          <w:i/>
        </w:rPr>
      </w:pPr>
      <w:r w:rsidRPr="00030D08">
        <w:rPr>
          <w:rFonts w:ascii="Times New Roman" w:hAnsi="Times New Roman" w:cs="Times New Roman"/>
          <w:b/>
          <w:i/>
        </w:rPr>
        <w:t>Locational knowledge</w:t>
      </w:r>
    </w:p>
    <w:p w:rsidR="008528A1" w:rsidRDefault="00290E43" w:rsidP="008528A1">
      <w:pPr>
        <w:pStyle w:val="ListParagraph"/>
        <w:numPr>
          <w:ilvl w:val="0"/>
          <w:numId w:val="10"/>
        </w:numPr>
        <w:rPr>
          <w:rFonts w:ascii="Times New Roman" w:hAnsi="Times New Roman" w:cs="Times New Roman"/>
        </w:rPr>
      </w:pPr>
      <w:r w:rsidRPr="008528A1">
        <w:rPr>
          <w:rFonts w:ascii="Times New Roman" w:hAnsi="Times New Roman" w:cs="Times New Roman"/>
        </w:rPr>
        <w:t>locate the world’s countries, using maps to focus on Europe (including the location of Russia) and North and South America, concentrating on their environmental regions, key physical and human characteristics, countries, and major cities</w:t>
      </w:r>
    </w:p>
    <w:p w:rsidR="008528A1" w:rsidRDefault="00290E43" w:rsidP="008528A1">
      <w:pPr>
        <w:pStyle w:val="ListParagraph"/>
        <w:numPr>
          <w:ilvl w:val="0"/>
          <w:numId w:val="10"/>
        </w:numPr>
        <w:rPr>
          <w:rFonts w:ascii="Times New Roman" w:hAnsi="Times New Roman" w:cs="Times New Roman"/>
        </w:rPr>
      </w:pPr>
      <w:r w:rsidRPr="008528A1">
        <w:rPr>
          <w:rFonts w:ascii="Times New Roman" w:hAnsi="Times New Roman" w:cs="Times New Roman"/>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rsidR="00290E43" w:rsidRPr="008528A1" w:rsidRDefault="00290E43" w:rsidP="008528A1">
      <w:pPr>
        <w:pStyle w:val="ListParagraph"/>
        <w:numPr>
          <w:ilvl w:val="0"/>
          <w:numId w:val="10"/>
        </w:numPr>
        <w:rPr>
          <w:rFonts w:ascii="Times New Roman" w:hAnsi="Times New Roman" w:cs="Times New Roman"/>
        </w:rPr>
      </w:pPr>
      <w:r w:rsidRPr="008528A1">
        <w:rPr>
          <w:rFonts w:ascii="Times New Roman" w:hAnsi="Times New Roman" w:cs="Times New Roman"/>
        </w:rPr>
        <w:t xml:space="preserve">identify the position and significance of latitude, longitude, Equator, Northern Hemisphere, Southern Hemisphere, the Tropics of Cancer and Capricorn, Arctic and Antarctic Circle, the Prime/Greenwich Meridian and time zones (including day and night) </w:t>
      </w:r>
    </w:p>
    <w:p w:rsidR="008528A1" w:rsidRPr="00030D08" w:rsidRDefault="00290E43" w:rsidP="00290E43">
      <w:pPr>
        <w:rPr>
          <w:rFonts w:ascii="Times New Roman" w:hAnsi="Times New Roman" w:cs="Times New Roman"/>
          <w:b/>
          <w:i/>
        </w:rPr>
      </w:pPr>
      <w:r w:rsidRPr="00030D08">
        <w:rPr>
          <w:rFonts w:ascii="Times New Roman" w:hAnsi="Times New Roman" w:cs="Times New Roman"/>
          <w:b/>
          <w:i/>
        </w:rPr>
        <w:t>Place knowledge</w:t>
      </w:r>
    </w:p>
    <w:p w:rsidR="008528A1" w:rsidRPr="004B55CD" w:rsidRDefault="00290E43" w:rsidP="008528A1">
      <w:pPr>
        <w:pStyle w:val="ListParagraph"/>
        <w:numPr>
          <w:ilvl w:val="0"/>
          <w:numId w:val="11"/>
        </w:numPr>
        <w:rPr>
          <w:rFonts w:ascii="Times New Roman" w:hAnsi="Times New Roman" w:cs="Times New Roman"/>
        </w:rPr>
      </w:pPr>
      <w:r w:rsidRPr="008528A1">
        <w:rPr>
          <w:rFonts w:ascii="Times New Roman" w:hAnsi="Times New Roman" w:cs="Times New Roman"/>
        </w:rPr>
        <w:t xml:space="preserve">understand geographical similarities and differences through the study of human and physical geography of a region of the United Kingdom, a region in a European country, and a region within North or South America </w:t>
      </w:r>
    </w:p>
    <w:p w:rsidR="008528A1" w:rsidRPr="00030D08" w:rsidRDefault="00290E43" w:rsidP="00290E43">
      <w:pPr>
        <w:rPr>
          <w:rFonts w:ascii="Times New Roman" w:hAnsi="Times New Roman" w:cs="Times New Roman"/>
          <w:b/>
          <w:i/>
        </w:rPr>
      </w:pPr>
      <w:r w:rsidRPr="00030D08">
        <w:rPr>
          <w:rFonts w:ascii="Times New Roman" w:hAnsi="Times New Roman" w:cs="Times New Roman"/>
          <w:b/>
          <w:i/>
        </w:rPr>
        <w:t>Human and physical geography</w:t>
      </w:r>
    </w:p>
    <w:p w:rsidR="008528A1" w:rsidRDefault="00030D08" w:rsidP="00290E43">
      <w:pPr>
        <w:rPr>
          <w:rFonts w:ascii="Times New Roman" w:hAnsi="Times New Roman" w:cs="Times New Roman"/>
        </w:rPr>
      </w:pPr>
      <w:r>
        <w:rPr>
          <w:rFonts w:ascii="Times New Roman" w:hAnsi="Times New Roman" w:cs="Times New Roman"/>
        </w:rPr>
        <w:t>D</w:t>
      </w:r>
      <w:r w:rsidR="00290E43" w:rsidRPr="00290E43">
        <w:rPr>
          <w:rFonts w:ascii="Times New Roman" w:hAnsi="Times New Roman" w:cs="Times New Roman"/>
        </w:rPr>
        <w:t>escribe and understand key aspects of:</w:t>
      </w:r>
    </w:p>
    <w:p w:rsidR="008528A1" w:rsidRDefault="00290E43" w:rsidP="008528A1">
      <w:pPr>
        <w:pStyle w:val="ListParagraph"/>
        <w:numPr>
          <w:ilvl w:val="0"/>
          <w:numId w:val="11"/>
        </w:numPr>
        <w:rPr>
          <w:rFonts w:ascii="Times New Roman" w:hAnsi="Times New Roman" w:cs="Times New Roman"/>
        </w:rPr>
      </w:pPr>
      <w:r w:rsidRPr="008528A1">
        <w:rPr>
          <w:rFonts w:ascii="Times New Roman" w:hAnsi="Times New Roman" w:cs="Times New Roman"/>
        </w:rPr>
        <w:t>physical geography, including: climate zones, biomes and vegetation belts, rivers, mountains, volcanoes and earthquakes, and the water cycle</w:t>
      </w:r>
    </w:p>
    <w:p w:rsidR="00290E43" w:rsidRPr="008528A1" w:rsidRDefault="00290E43" w:rsidP="008528A1">
      <w:pPr>
        <w:pStyle w:val="ListParagraph"/>
        <w:numPr>
          <w:ilvl w:val="0"/>
          <w:numId w:val="11"/>
        </w:numPr>
        <w:rPr>
          <w:rFonts w:ascii="Times New Roman" w:hAnsi="Times New Roman" w:cs="Times New Roman"/>
        </w:rPr>
      </w:pPr>
      <w:r w:rsidRPr="008528A1">
        <w:rPr>
          <w:rFonts w:ascii="Times New Roman" w:hAnsi="Times New Roman" w:cs="Times New Roman"/>
        </w:rPr>
        <w:t xml:space="preserve">human geography, including: types of settlement and land use, economic activity including trade links, and the distribution of natural resources including energy, food, minerals and water </w:t>
      </w:r>
    </w:p>
    <w:p w:rsidR="008528A1" w:rsidRPr="004B55CD" w:rsidRDefault="00290E43" w:rsidP="00290E43">
      <w:pPr>
        <w:rPr>
          <w:rFonts w:ascii="Times New Roman" w:hAnsi="Times New Roman" w:cs="Times New Roman"/>
          <w:b/>
          <w:i/>
        </w:rPr>
      </w:pPr>
      <w:r w:rsidRPr="004B55CD">
        <w:rPr>
          <w:rFonts w:ascii="Times New Roman" w:hAnsi="Times New Roman" w:cs="Times New Roman"/>
          <w:b/>
          <w:i/>
        </w:rPr>
        <w:t>Geographical skills and fieldwork</w:t>
      </w:r>
    </w:p>
    <w:p w:rsidR="008528A1" w:rsidRDefault="00290E43" w:rsidP="008528A1">
      <w:pPr>
        <w:pStyle w:val="ListParagraph"/>
        <w:numPr>
          <w:ilvl w:val="0"/>
          <w:numId w:val="12"/>
        </w:numPr>
        <w:rPr>
          <w:rFonts w:ascii="Times New Roman" w:hAnsi="Times New Roman" w:cs="Times New Roman"/>
        </w:rPr>
      </w:pPr>
      <w:r w:rsidRPr="008528A1">
        <w:rPr>
          <w:rFonts w:ascii="Times New Roman" w:hAnsi="Times New Roman" w:cs="Times New Roman"/>
        </w:rPr>
        <w:t xml:space="preserve">use maps, atlases, globes and digital/computer mapping to locate countries and describe features studied </w:t>
      </w:r>
    </w:p>
    <w:p w:rsidR="008528A1" w:rsidRDefault="00290E43" w:rsidP="008528A1">
      <w:pPr>
        <w:pStyle w:val="ListParagraph"/>
        <w:numPr>
          <w:ilvl w:val="0"/>
          <w:numId w:val="12"/>
        </w:numPr>
        <w:rPr>
          <w:rFonts w:ascii="Times New Roman" w:hAnsi="Times New Roman" w:cs="Times New Roman"/>
        </w:rPr>
      </w:pPr>
      <w:r w:rsidRPr="008528A1">
        <w:rPr>
          <w:rFonts w:ascii="Times New Roman" w:hAnsi="Times New Roman" w:cs="Times New Roman"/>
        </w:rPr>
        <w:t>use the eight points of a compass, four and six-figure grid references, symbols and key (including the use of Ordnance Survey maps) to build their knowledge of the United Kingdom and the wider world</w:t>
      </w:r>
    </w:p>
    <w:p w:rsidR="00290E43" w:rsidRPr="008528A1" w:rsidRDefault="00290E43" w:rsidP="00AA2E19">
      <w:pPr>
        <w:pStyle w:val="ListParagraph"/>
        <w:numPr>
          <w:ilvl w:val="0"/>
          <w:numId w:val="12"/>
        </w:numPr>
        <w:rPr>
          <w:rFonts w:ascii="Times New Roman" w:hAnsi="Times New Roman" w:cs="Times New Roman"/>
        </w:rPr>
      </w:pPr>
      <w:r w:rsidRPr="008528A1">
        <w:rPr>
          <w:rFonts w:ascii="Times New Roman" w:hAnsi="Times New Roman" w:cs="Times New Roman"/>
        </w:rPr>
        <w:t>use fieldwork to observe, measure, record and present the human and physical features in the local area using a range of methods, including sketch maps, plans and graphs, and digital technologies.</w:t>
      </w:r>
    </w:p>
    <w:p w:rsidR="00A72FFA" w:rsidRDefault="00925D70" w:rsidP="00AA2E19">
      <w:pPr>
        <w:rPr>
          <w:rFonts w:ascii="Times New Roman" w:hAnsi="Times New Roman" w:cs="Times New Roman"/>
          <w:u w:val="single"/>
        </w:rPr>
      </w:pPr>
      <w:r w:rsidRPr="00925D70">
        <w:rPr>
          <w:rFonts w:ascii="Times New Roman" w:hAnsi="Times New Roman" w:cs="Times New Roman"/>
          <w:u w:val="single"/>
        </w:rPr>
        <w:t>Creative Curriculum</w:t>
      </w:r>
    </w:p>
    <w:p w:rsidR="00E5531C" w:rsidRPr="00E5531C" w:rsidRDefault="00E5531C" w:rsidP="00AA2E19">
      <w:pPr>
        <w:rPr>
          <w:rFonts w:ascii="Times New Roman" w:hAnsi="Times New Roman" w:cs="Times New Roman"/>
        </w:rPr>
      </w:pPr>
      <w:r w:rsidRPr="00E5531C">
        <w:rPr>
          <w:rFonts w:ascii="Times New Roman" w:hAnsi="Times New Roman" w:cs="Times New Roman"/>
        </w:rPr>
        <w:t xml:space="preserve">At Bankfields, we are committed to an engaging, skills and knowledge based, child led curriculum.  Through working together, long, </w:t>
      </w:r>
      <w:proofErr w:type="gramStart"/>
      <w:r w:rsidRPr="00E5531C">
        <w:rPr>
          <w:rFonts w:ascii="Times New Roman" w:hAnsi="Times New Roman" w:cs="Times New Roman"/>
        </w:rPr>
        <w:t>medium and short term</w:t>
      </w:r>
      <w:proofErr w:type="gramEnd"/>
      <w:r w:rsidRPr="00E5531C">
        <w:rPr>
          <w:rFonts w:ascii="Times New Roman" w:hAnsi="Times New Roman" w:cs="Times New Roman"/>
        </w:rPr>
        <w:t xml:space="preserve"> plans are consistent across the school.  We provide the children with exciting and engaging activities which includes an engage day at the start of each unit to ensure the children are ‘hooked’.  At Bankfields, the children’s </w:t>
      </w:r>
      <w:r>
        <w:rPr>
          <w:rFonts w:ascii="Times New Roman" w:hAnsi="Times New Roman" w:cs="Times New Roman"/>
        </w:rPr>
        <w:t>geographical</w:t>
      </w:r>
      <w:r w:rsidRPr="00E5531C">
        <w:rPr>
          <w:rFonts w:ascii="Times New Roman" w:hAnsi="Times New Roman" w:cs="Times New Roman"/>
        </w:rPr>
        <w:t xml:space="preserve"> knowledge and skills are formed from class-based teaching and learning, carefully </w:t>
      </w:r>
      <w:proofErr w:type="gramStart"/>
      <w:r w:rsidRPr="00E5531C">
        <w:rPr>
          <w:rFonts w:ascii="Times New Roman" w:hAnsi="Times New Roman" w:cs="Times New Roman"/>
        </w:rPr>
        <w:t>thought out</w:t>
      </w:r>
      <w:proofErr w:type="gramEnd"/>
      <w:r w:rsidRPr="00E5531C">
        <w:rPr>
          <w:rFonts w:ascii="Times New Roman" w:hAnsi="Times New Roman" w:cs="Times New Roman"/>
        </w:rPr>
        <w:t xml:space="preserve"> excursions</w:t>
      </w:r>
      <w:r w:rsidR="00821C39">
        <w:rPr>
          <w:rFonts w:ascii="Times New Roman" w:hAnsi="Times New Roman" w:cs="Times New Roman"/>
        </w:rPr>
        <w:t>, field trips,</w:t>
      </w:r>
      <w:r w:rsidRPr="00E5531C">
        <w:rPr>
          <w:rFonts w:ascii="Times New Roman" w:hAnsi="Times New Roman" w:cs="Times New Roman"/>
        </w:rPr>
        <w:t xml:space="preserve"> visitors and their own research.  </w:t>
      </w:r>
      <w:r>
        <w:rPr>
          <w:rFonts w:ascii="Times New Roman" w:hAnsi="Times New Roman" w:cs="Times New Roman"/>
        </w:rPr>
        <w:t>Geography</w:t>
      </w:r>
      <w:r w:rsidRPr="00E5531C">
        <w:rPr>
          <w:rFonts w:ascii="Times New Roman" w:hAnsi="Times New Roman" w:cs="Times New Roman"/>
        </w:rPr>
        <w:t xml:space="preserve"> is taught through a topic-based curriculum </w:t>
      </w:r>
      <w:r w:rsidR="008150F1">
        <w:rPr>
          <w:rFonts w:ascii="Times New Roman" w:hAnsi="Times New Roman" w:cs="Times New Roman"/>
        </w:rPr>
        <w:t xml:space="preserve">with </w:t>
      </w:r>
      <w:r w:rsidRPr="00E5531C">
        <w:rPr>
          <w:rFonts w:ascii="Times New Roman" w:hAnsi="Times New Roman" w:cs="Times New Roman"/>
        </w:rPr>
        <w:t>w</w:t>
      </w:r>
      <w:r>
        <w:rPr>
          <w:rFonts w:ascii="Times New Roman" w:hAnsi="Times New Roman" w:cs="Times New Roman"/>
        </w:rPr>
        <w:t xml:space="preserve">hich </w:t>
      </w:r>
      <w:r w:rsidRPr="00E5531C">
        <w:rPr>
          <w:rFonts w:ascii="Times New Roman" w:hAnsi="Times New Roman" w:cs="Times New Roman"/>
        </w:rPr>
        <w:t>enables children to become immersed and full of curiosity</w:t>
      </w:r>
      <w:r>
        <w:rPr>
          <w:rFonts w:ascii="Times New Roman" w:hAnsi="Times New Roman" w:cs="Times New Roman"/>
        </w:rPr>
        <w:t xml:space="preserve"> about the world they live in</w:t>
      </w:r>
      <w:r w:rsidR="004C0329">
        <w:rPr>
          <w:rFonts w:ascii="Times New Roman" w:hAnsi="Times New Roman" w:cs="Times New Roman"/>
        </w:rPr>
        <w:t xml:space="preserve"> and to be able to communicate this effectively</w:t>
      </w:r>
      <w:r>
        <w:rPr>
          <w:rFonts w:ascii="Times New Roman" w:hAnsi="Times New Roman" w:cs="Times New Roman"/>
        </w:rPr>
        <w:t xml:space="preserve">. </w:t>
      </w:r>
      <w:r w:rsidRPr="00E5531C">
        <w:rPr>
          <w:rFonts w:ascii="Times New Roman" w:hAnsi="Times New Roman" w:cs="Times New Roman"/>
        </w:rPr>
        <w:t>Our children</w:t>
      </w:r>
      <w:r w:rsidR="00821C39">
        <w:rPr>
          <w:rFonts w:ascii="Times New Roman" w:hAnsi="Times New Roman" w:cs="Times New Roman"/>
        </w:rPr>
        <w:t xml:space="preserve"> are provided with a geography education that begins with securing the foundations of knowledge about where they live followed by other parts of the world.  </w:t>
      </w:r>
    </w:p>
    <w:p w:rsidR="00323CC1" w:rsidRDefault="00DF6828" w:rsidP="00AA2E19">
      <w:pPr>
        <w:rPr>
          <w:rFonts w:ascii="Times New Roman" w:hAnsi="Times New Roman" w:cs="Times New Roman"/>
        </w:rPr>
      </w:pPr>
      <w:r>
        <w:rPr>
          <w:rFonts w:ascii="Times New Roman" w:hAnsi="Times New Roman" w:cs="Times New Roman"/>
          <w:u w:val="single"/>
        </w:rPr>
        <w:t xml:space="preserve">Assessment, </w:t>
      </w:r>
      <w:r w:rsidR="004B55CD">
        <w:rPr>
          <w:rFonts w:ascii="Times New Roman" w:hAnsi="Times New Roman" w:cs="Times New Roman"/>
          <w:u w:val="single"/>
        </w:rPr>
        <w:t>M</w:t>
      </w:r>
      <w:r>
        <w:rPr>
          <w:rFonts w:ascii="Times New Roman" w:hAnsi="Times New Roman" w:cs="Times New Roman"/>
          <w:u w:val="single"/>
        </w:rPr>
        <w:t xml:space="preserve">arking and </w:t>
      </w:r>
      <w:r w:rsidR="009B370C">
        <w:rPr>
          <w:rFonts w:ascii="Times New Roman" w:hAnsi="Times New Roman" w:cs="Times New Roman"/>
          <w:u w:val="single"/>
        </w:rPr>
        <w:t>F</w:t>
      </w:r>
      <w:r>
        <w:rPr>
          <w:rFonts w:ascii="Times New Roman" w:hAnsi="Times New Roman" w:cs="Times New Roman"/>
          <w:u w:val="single"/>
        </w:rPr>
        <w:t>eedback</w:t>
      </w:r>
      <w:r w:rsidR="00AA2E19" w:rsidRPr="00AA2E19">
        <w:rPr>
          <w:rFonts w:ascii="Times New Roman" w:hAnsi="Times New Roman" w:cs="Times New Roman"/>
        </w:rPr>
        <w:t xml:space="preserve">   </w:t>
      </w:r>
    </w:p>
    <w:p w:rsidR="00015609" w:rsidRDefault="00AA2E19" w:rsidP="008E742F">
      <w:pPr>
        <w:rPr>
          <w:rFonts w:ascii="Times New Roman" w:hAnsi="Times New Roman" w:cs="Times New Roman"/>
        </w:rPr>
      </w:pPr>
      <w:r w:rsidRPr="00AA2E19">
        <w:rPr>
          <w:rFonts w:ascii="Times New Roman" w:hAnsi="Times New Roman" w:cs="Times New Roman"/>
        </w:rPr>
        <w:t>As in all other areas of the curriculum, assessment is an integral part of the teaching </w:t>
      </w:r>
      <w:r w:rsidR="00323CC1">
        <w:rPr>
          <w:rFonts w:ascii="Times New Roman" w:hAnsi="Times New Roman" w:cs="Times New Roman"/>
        </w:rPr>
        <w:t>process. </w:t>
      </w:r>
      <w:r w:rsidR="003207C0">
        <w:rPr>
          <w:rFonts w:ascii="Times New Roman" w:hAnsi="Times New Roman" w:cs="Times New Roman"/>
        </w:rPr>
        <w:t>Class teachers</w:t>
      </w:r>
      <w:r w:rsidR="00323CC1">
        <w:rPr>
          <w:rFonts w:ascii="Times New Roman" w:hAnsi="Times New Roman" w:cs="Times New Roman"/>
        </w:rPr>
        <w:t> </w:t>
      </w:r>
      <w:r w:rsidRPr="00AA2E19">
        <w:rPr>
          <w:rFonts w:ascii="Times New Roman" w:hAnsi="Times New Roman" w:cs="Times New Roman"/>
        </w:rPr>
        <w:t>keep records of work carri</w:t>
      </w:r>
      <w:r w:rsidR="008E742F">
        <w:rPr>
          <w:rFonts w:ascii="Times New Roman" w:hAnsi="Times New Roman" w:cs="Times New Roman"/>
        </w:rPr>
        <w:t>ed out by</w:t>
      </w:r>
      <w:r w:rsidR="00323CC1">
        <w:rPr>
          <w:rFonts w:ascii="Times New Roman" w:hAnsi="Times New Roman" w:cs="Times New Roman"/>
        </w:rPr>
        <w:t> pupils and levels of </w:t>
      </w:r>
      <w:r w:rsidRPr="00AA2E19">
        <w:rPr>
          <w:rFonts w:ascii="Times New Roman" w:hAnsi="Times New Roman" w:cs="Times New Roman"/>
        </w:rPr>
        <w:t>achievement of the work. Photographs </w:t>
      </w:r>
      <w:r w:rsidR="00DF6828">
        <w:rPr>
          <w:rFonts w:ascii="Times New Roman" w:hAnsi="Times New Roman" w:cs="Times New Roman"/>
        </w:rPr>
        <w:t xml:space="preserve">and videos </w:t>
      </w:r>
      <w:r w:rsidRPr="00AA2E19">
        <w:rPr>
          <w:rFonts w:ascii="Times New Roman" w:hAnsi="Times New Roman" w:cs="Times New Roman"/>
        </w:rPr>
        <w:t>are a useful tool to keep as a r</w:t>
      </w:r>
      <w:r w:rsidR="00DF6828">
        <w:rPr>
          <w:rFonts w:ascii="Times New Roman" w:hAnsi="Times New Roman" w:cs="Times New Roman"/>
        </w:rPr>
        <w:t>eminder of </w:t>
      </w:r>
      <w:r w:rsidR="00312972">
        <w:rPr>
          <w:rFonts w:ascii="Times New Roman" w:hAnsi="Times New Roman" w:cs="Times New Roman"/>
        </w:rPr>
        <w:t>pupil’s</w:t>
      </w:r>
      <w:r w:rsidR="00DF6828">
        <w:rPr>
          <w:rFonts w:ascii="Times New Roman" w:hAnsi="Times New Roman" w:cs="Times New Roman"/>
        </w:rPr>
        <w:t xml:space="preserve"> achievements.  All staff have a floor book that they put these photographs in to showcase our broad and balanced curriculum. </w:t>
      </w:r>
      <w:r w:rsidR="00312972">
        <w:rPr>
          <w:rFonts w:ascii="Times New Roman" w:hAnsi="Times New Roman" w:cs="Times New Roman"/>
        </w:rPr>
        <w:t xml:space="preserve">Children are given opportunity develop oracy skills within Geography and this </w:t>
      </w:r>
      <w:r w:rsidR="004C0329">
        <w:rPr>
          <w:rFonts w:ascii="Times New Roman" w:hAnsi="Times New Roman" w:cs="Times New Roman"/>
        </w:rPr>
        <w:t>can be</w:t>
      </w:r>
      <w:r w:rsidR="00312972">
        <w:rPr>
          <w:rFonts w:ascii="Times New Roman" w:hAnsi="Times New Roman" w:cs="Times New Roman"/>
        </w:rPr>
        <w:t xml:space="preserve"> recorded and displayed via Seesaw. </w:t>
      </w:r>
      <w:r w:rsidRPr="00AA2E19">
        <w:rPr>
          <w:rFonts w:ascii="Times New Roman" w:hAnsi="Times New Roman" w:cs="Times New Roman"/>
        </w:rPr>
        <w:t>Formative assessment is used to guide the progress of in</w:t>
      </w:r>
      <w:r w:rsidR="006E1A9C">
        <w:rPr>
          <w:rFonts w:ascii="Times New Roman" w:hAnsi="Times New Roman" w:cs="Times New Roman"/>
        </w:rPr>
        <w:t>dividual pupils in Geography</w:t>
      </w:r>
      <w:r w:rsidR="003207C0">
        <w:rPr>
          <w:rFonts w:ascii="Times New Roman" w:hAnsi="Times New Roman" w:cs="Times New Roman"/>
        </w:rPr>
        <w:t>. It </w:t>
      </w:r>
      <w:r w:rsidRPr="00AA2E19">
        <w:rPr>
          <w:rFonts w:ascii="Times New Roman" w:hAnsi="Times New Roman" w:cs="Times New Roman"/>
        </w:rPr>
        <w:t>involves</w:t>
      </w:r>
      <w:r w:rsidR="003207C0">
        <w:rPr>
          <w:rFonts w:ascii="Times New Roman" w:hAnsi="Times New Roman" w:cs="Times New Roman"/>
        </w:rPr>
        <w:t xml:space="preserve"> </w:t>
      </w:r>
      <w:r w:rsidRPr="00AA2E19">
        <w:rPr>
          <w:rFonts w:ascii="Times New Roman" w:hAnsi="Times New Roman" w:cs="Times New Roman"/>
        </w:rPr>
        <w:t>identifying each child’s progress in each aspect </w:t>
      </w:r>
      <w:r w:rsidR="003207C0">
        <w:rPr>
          <w:rFonts w:ascii="Times New Roman" w:hAnsi="Times New Roman" w:cs="Times New Roman"/>
        </w:rPr>
        <w:t>of the curriculum, determining </w:t>
      </w:r>
      <w:r w:rsidRPr="00AA2E19">
        <w:rPr>
          <w:rFonts w:ascii="Times New Roman" w:hAnsi="Times New Roman" w:cs="Times New Roman"/>
        </w:rPr>
        <w:t>what each child has learned and what should therefore be th</w:t>
      </w:r>
      <w:r w:rsidR="003207C0">
        <w:rPr>
          <w:rFonts w:ascii="Times New Roman" w:hAnsi="Times New Roman" w:cs="Times New Roman"/>
        </w:rPr>
        <w:t>e next step in their learning.</w:t>
      </w:r>
      <w:r w:rsidR="00312972">
        <w:rPr>
          <w:rFonts w:ascii="Times New Roman" w:hAnsi="Times New Roman" w:cs="Times New Roman"/>
        </w:rPr>
        <w:t xml:space="preserve"> </w:t>
      </w:r>
      <w:r w:rsidR="003207C0">
        <w:rPr>
          <w:rFonts w:ascii="Times New Roman" w:hAnsi="Times New Roman" w:cs="Times New Roman"/>
        </w:rPr>
        <w:t> </w:t>
      </w:r>
      <w:r w:rsidRPr="00AA2E19">
        <w:rPr>
          <w:rFonts w:ascii="Times New Roman" w:hAnsi="Times New Roman" w:cs="Times New Roman"/>
        </w:rPr>
        <w:t>Formative assessment is </w:t>
      </w:r>
      <w:r w:rsidR="003207C0" w:rsidRPr="00AA2E19">
        <w:rPr>
          <w:rFonts w:ascii="Times New Roman" w:hAnsi="Times New Roman" w:cs="Times New Roman"/>
        </w:rPr>
        <w:t>mostly</w:t>
      </w:r>
      <w:r w:rsidR="003207C0">
        <w:rPr>
          <w:rFonts w:ascii="Times New Roman" w:hAnsi="Times New Roman" w:cs="Times New Roman"/>
        </w:rPr>
        <w:t xml:space="preserve"> </w:t>
      </w:r>
      <w:r w:rsidR="003207C0" w:rsidRPr="00AA2E19">
        <w:rPr>
          <w:rFonts w:ascii="Times New Roman" w:hAnsi="Times New Roman" w:cs="Times New Roman"/>
        </w:rPr>
        <w:t>carried</w:t>
      </w:r>
      <w:r w:rsidRPr="00AA2E19">
        <w:rPr>
          <w:rFonts w:ascii="Times New Roman" w:hAnsi="Times New Roman" w:cs="Times New Roman"/>
        </w:rPr>
        <w:t> out informally by</w:t>
      </w:r>
      <w:r w:rsidR="003207C0">
        <w:rPr>
          <w:rFonts w:ascii="Times New Roman" w:hAnsi="Times New Roman" w:cs="Times New Roman"/>
        </w:rPr>
        <w:t> the teachers </w:t>
      </w:r>
      <w:proofErr w:type="gramStart"/>
      <w:r w:rsidR="003207C0">
        <w:rPr>
          <w:rFonts w:ascii="Times New Roman" w:hAnsi="Times New Roman" w:cs="Times New Roman"/>
        </w:rPr>
        <w:t>in the course of</w:t>
      </w:r>
      <w:proofErr w:type="gramEnd"/>
      <w:r w:rsidR="003207C0">
        <w:rPr>
          <w:rFonts w:ascii="Times New Roman" w:hAnsi="Times New Roman" w:cs="Times New Roman"/>
        </w:rPr>
        <w:t> </w:t>
      </w:r>
      <w:r w:rsidRPr="00AA2E19">
        <w:rPr>
          <w:rFonts w:ascii="Times New Roman" w:hAnsi="Times New Roman" w:cs="Times New Roman"/>
        </w:rPr>
        <w:t>their teachi</w:t>
      </w:r>
      <w:r w:rsidR="002D1C93">
        <w:rPr>
          <w:rFonts w:ascii="Times New Roman" w:hAnsi="Times New Roman" w:cs="Times New Roman"/>
        </w:rPr>
        <w:t>ng and is</w:t>
      </w:r>
      <w:r w:rsidR="004C0329">
        <w:rPr>
          <w:rFonts w:ascii="Times New Roman" w:hAnsi="Times New Roman" w:cs="Times New Roman"/>
        </w:rPr>
        <w:t xml:space="preserve"> </w:t>
      </w:r>
      <w:r w:rsidRPr="00AA2E19">
        <w:rPr>
          <w:rFonts w:ascii="Times New Roman" w:hAnsi="Times New Roman" w:cs="Times New Roman"/>
        </w:rPr>
        <w:t>based on the </w:t>
      </w:r>
      <w:r w:rsidR="00312972" w:rsidRPr="00AA2E19">
        <w:rPr>
          <w:rFonts w:ascii="Times New Roman" w:hAnsi="Times New Roman" w:cs="Times New Roman"/>
        </w:rPr>
        <w:t>identifi</w:t>
      </w:r>
      <w:r w:rsidR="00312972">
        <w:rPr>
          <w:rFonts w:ascii="Times New Roman" w:hAnsi="Times New Roman" w:cs="Times New Roman"/>
        </w:rPr>
        <w:t>ed assessment</w:t>
      </w:r>
      <w:r w:rsidR="003207C0">
        <w:rPr>
          <w:rFonts w:ascii="Times New Roman" w:hAnsi="Times New Roman" w:cs="Times New Roman"/>
        </w:rPr>
        <w:t> opportunities. </w:t>
      </w:r>
      <w:r w:rsidR="006E1A9C">
        <w:rPr>
          <w:rFonts w:ascii="Times New Roman" w:hAnsi="Times New Roman" w:cs="Times New Roman"/>
        </w:rPr>
        <w:t>Children’s progress in Geography</w:t>
      </w:r>
      <w:r w:rsidRPr="00AA2E19">
        <w:rPr>
          <w:rFonts w:ascii="Times New Roman" w:hAnsi="Times New Roman" w:cs="Times New Roman"/>
        </w:rPr>
        <w:t> is reported to parents through the pupil</w:t>
      </w:r>
      <w:r w:rsidR="00A11960" w:rsidRPr="00AA2E19">
        <w:rPr>
          <w:rFonts w:ascii="Times New Roman" w:hAnsi="Times New Roman" w:cs="Times New Roman"/>
        </w:rPr>
        <w:t> </w:t>
      </w:r>
      <w:r w:rsidR="00A11960">
        <w:rPr>
          <w:rFonts w:ascii="Times New Roman" w:hAnsi="Times New Roman" w:cs="Times New Roman"/>
        </w:rPr>
        <w:t>annual</w:t>
      </w:r>
      <w:r w:rsidRPr="00AA2E19">
        <w:rPr>
          <w:rFonts w:ascii="Times New Roman" w:hAnsi="Times New Roman" w:cs="Times New Roman"/>
        </w:rPr>
        <w:t> report an</w:t>
      </w:r>
      <w:r w:rsidR="003207C0">
        <w:rPr>
          <w:rFonts w:ascii="Times New Roman" w:hAnsi="Times New Roman" w:cs="Times New Roman"/>
        </w:rPr>
        <w:t>d termly consultation meetings.</w:t>
      </w:r>
      <w:r w:rsidR="004B55CD">
        <w:rPr>
          <w:rFonts w:ascii="Times New Roman" w:hAnsi="Times New Roman" w:cs="Times New Roman"/>
        </w:rPr>
        <w:t xml:space="preserve"> Additionally, teachers complete the Assessment for Learning document to assess each pupil based on the key skills and knowledge within each topic taught.</w:t>
      </w:r>
      <w:r w:rsidR="002D1C93">
        <w:rPr>
          <w:rFonts w:ascii="Times New Roman" w:hAnsi="Times New Roman" w:cs="Times New Roman"/>
        </w:rPr>
        <w:t xml:space="preserve"> At the end </w:t>
      </w:r>
      <w:r w:rsidR="008E742F">
        <w:rPr>
          <w:rFonts w:ascii="Times New Roman" w:hAnsi="Times New Roman" w:cs="Times New Roman"/>
        </w:rPr>
        <w:t>of the school year, Geography</w:t>
      </w:r>
      <w:r w:rsidR="002D1C93">
        <w:rPr>
          <w:rFonts w:ascii="Times New Roman" w:hAnsi="Times New Roman" w:cs="Times New Roman"/>
        </w:rPr>
        <w:t xml:space="preserve"> data is </w:t>
      </w:r>
      <w:proofErr w:type="gramStart"/>
      <w:r w:rsidR="002D1C93">
        <w:rPr>
          <w:rFonts w:ascii="Times New Roman" w:hAnsi="Times New Roman" w:cs="Times New Roman"/>
        </w:rPr>
        <w:t>analysed</w:t>
      </w:r>
      <w:proofErr w:type="gramEnd"/>
      <w:r w:rsidR="002D1C93">
        <w:rPr>
          <w:rFonts w:ascii="Times New Roman" w:hAnsi="Times New Roman" w:cs="Times New Roman"/>
        </w:rPr>
        <w:t xml:space="preserve"> and an action plan is devised to become part of our school improvement plan.  </w:t>
      </w:r>
      <w:r w:rsidRPr="00AA2E19">
        <w:rPr>
          <w:rFonts w:ascii="Times New Roman" w:hAnsi="Times New Roman" w:cs="Times New Roman"/>
        </w:rPr>
        <w:t xml:space="preserve">    </w:t>
      </w:r>
    </w:p>
    <w:p w:rsidR="00015609" w:rsidRPr="00A02192" w:rsidRDefault="00AA2E19" w:rsidP="00DF6828">
      <w:pPr>
        <w:jc w:val="both"/>
        <w:rPr>
          <w:rFonts w:ascii="Times New Roman" w:hAnsi="Times New Roman" w:cs="Times New Roman"/>
          <w:u w:val="single"/>
        </w:rPr>
      </w:pPr>
      <w:r w:rsidRPr="00A02192">
        <w:rPr>
          <w:rFonts w:ascii="Times New Roman" w:hAnsi="Times New Roman" w:cs="Times New Roman"/>
          <w:u w:val="single"/>
        </w:rPr>
        <w:t>MONITORING </w:t>
      </w:r>
    </w:p>
    <w:p w:rsidR="00312972" w:rsidRDefault="00AA2E19" w:rsidP="00DF6828">
      <w:pPr>
        <w:jc w:val="both"/>
        <w:rPr>
          <w:rFonts w:ascii="Times New Roman" w:hAnsi="Times New Roman" w:cs="Times New Roman"/>
        </w:rPr>
      </w:pPr>
      <w:r w:rsidRPr="00AA2E19">
        <w:rPr>
          <w:rFonts w:ascii="Times New Roman" w:hAnsi="Times New Roman" w:cs="Times New Roman"/>
        </w:rPr>
        <w:t>Teaching and Le</w:t>
      </w:r>
      <w:r w:rsidR="006E1A9C">
        <w:rPr>
          <w:rFonts w:ascii="Times New Roman" w:hAnsi="Times New Roman" w:cs="Times New Roman"/>
        </w:rPr>
        <w:t>aning for Geography</w:t>
      </w:r>
      <w:r w:rsidR="00B602B4">
        <w:rPr>
          <w:rFonts w:ascii="Times New Roman" w:hAnsi="Times New Roman" w:cs="Times New Roman"/>
        </w:rPr>
        <w:t> is monitored by lesson observations</w:t>
      </w:r>
      <w:r w:rsidR="00540C17">
        <w:rPr>
          <w:rFonts w:ascii="Times New Roman" w:hAnsi="Times New Roman" w:cs="Times New Roman"/>
        </w:rPr>
        <w:t xml:space="preserve">, </w:t>
      </w:r>
      <w:r w:rsidR="004C29ED">
        <w:rPr>
          <w:rFonts w:ascii="Times New Roman" w:hAnsi="Times New Roman" w:cs="Times New Roman"/>
        </w:rPr>
        <w:t>work scrutiny</w:t>
      </w:r>
      <w:r w:rsidR="00540C17">
        <w:rPr>
          <w:rFonts w:ascii="Times New Roman" w:hAnsi="Times New Roman" w:cs="Times New Roman"/>
        </w:rPr>
        <w:t xml:space="preserve"> and from speaking to children and staff.  </w:t>
      </w:r>
      <w:r w:rsidRPr="00AA2E19">
        <w:rPr>
          <w:rFonts w:ascii="Times New Roman" w:hAnsi="Times New Roman" w:cs="Times New Roman"/>
        </w:rPr>
        <w:t xml:space="preserve">      </w:t>
      </w:r>
    </w:p>
    <w:p w:rsidR="00015609" w:rsidRPr="00A02192" w:rsidRDefault="00AA2E19" w:rsidP="00DF6828">
      <w:pPr>
        <w:jc w:val="both"/>
        <w:rPr>
          <w:rFonts w:ascii="Times New Roman" w:hAnsi="Times New Roman" w:cs="Times New Roman"/>
          <w:u w:val="single"/>
        </w:rPr>
      </w:pPr>
      <w:r w:rsidRPr="00A02192">
        <w:rPr>
          <w:rFonts w:ascii="Times New Roman" w:hAnsi="Times New Roman" w:cs="Times New Roman"/>
          <w:u w:val="single"/>
        </w:rPr>
        <w:t>INCLUSION</w:t>
      </w:r>
    </w:p>
    <w:p w:rsidR="005C7CD9" w:rsidRDefault="005C7CD9" w:rsidP="005C7CD9">
      <w:pPr>
        <w:jc w:val="both"/>
        <w:rPr>
          <w:rFonts w:ascii="Times New Roman" w:hAnsi="Times New Roman" w:cs="Times New Roman"/>
        </w:rPr>
      </w:pPr>
      <w:r>
        <w:rPr>
          <w:rFonts w:ascii="Times New Roman" w:hAnsi="Times New Roman" w:cs="Times New Roman"/>
        </w:rPr>
        <w:t>Together we aim for all pupils, parents/carers and staff, to increase their participation within our school.  This is achieved through the development of inclusive cultures, policies and practices which result in everyone feeling valued.</w:t>
      </w:r>
      <w:r w:rsidR="004B55CD">
        <w:rPr>
          <w:rFonts w:ascii="Times New Roman" w:hAnsi="Times New Roman" w:cs="Times New Roman"/>
        </w:rPr>
        <w:t xml:space="preserve"> </w:t>
      </w:r>
      <w:r>
        <w:rPr>
          <w:rFonts w:ascii="Times New Roman" w:hAnsi="Times New Roman" w:cs="Times New Roman"/>
        </w:rPr>
        <w:t>We respond to the diversity of need through our commitment to equality, overcoming potential barriers to learning and setting personal targets.</w:t>
      </w:r>
      <w:r w:rsidR="004B55CD">
        <w:rPr>
          <w:rFonts w:ascii="Times New Roman" w:hAnsi="Times New Roman" w:cs="Times New Roman"/>
        </w:rPr>
        <w:t xml:space="preserve"> </w:t>
      </w:r>
      <w:r>
        <w:rPr>
          <w:rFonts w:ascii="Times New Roman" w:hAnsi="Times New Roman" w:cs="Times New Roman"/>
        </w:rPr>
        <w:t xml:space="preserve">Success is expected for every child as ceilings are not put on our children and all staff at Bankfields have the highest of expectations.  Teachers and children recognise personal strengths and celebrate the achievements of themselves and others; both within the school and </w:t>
      </w:r>
      <w:proofErr w:type="gramStart"/>
      <w:r>
        <w:rPr>
          <w:rFonts w:ascii="Times New Roman" w:hAnsi="Times New Roman" w:cs="Times New Roman"/>
        </w:rPr>
        <w:t>it’s</w:t>
      </w:r>
      <w:proofErr w:type="gramEnd"/>
      <w:r>
        <w:rPr>
          <w:rFonts w:ascii="Times New Roman" w:hAnsi="Times New Roman" w:cs="Times New Roman"/>
        </w:rPr>
        <w:t xml:space="preserve"> wider community.</w:t>
      </w:r>
    </w:p>
    <w:p w:rsidR="00AA2E19" w:rsidRPr="00A02192" w:rsidRDefault="00AA2E19" w:rsidP="00AA2E19">
      <w:pPr>
        <w:rPr>
          <w:rFonts w:ascii="Times New Roman" w:hAnsi="Times New Roman" w:cs="Times New Roman"/>
          <w:u w:val="single"/>
        </w:rPr>
      </w:pPr>
      <w:r w:rsidRPr="00A02192">
        <w:rPr>
          <w:rFonts w:ascii="Times New Roman" w:hAnsi="Times New Roman" w:cs="Times New Roman"/>
          <w:u w:val="single"/>
        </w:rPr>
        <w:t>EQUAL OPPORTUNITIES </w:t>
      </w:r>
    </w:p>
    <w:p w:rsidR="00C570A9" w:rsidRPr="00AA2E19" w:rsidRDefault="00C570A9" w:rsidP="00AA2E19">
      <w:pPr>
        <w:rPr>
          <w:rFonts w:ascii="Times New Roman" w:hAnsi="Times New Roman" w:cs="Times New Roman"/>
        </w:rPr>
      </w:pPr>
      <w:r>
        <w:rPr>
          <w:rFonts w:ascii="Times New Roman" w:hAnsi="Times New Roman" w:cs="Times New Roman"/>
        </w:rPr>
        <w:t>Each child is given the opport</w:t>
      </w:r>
      <w:r w:rsidR="006E1A9C">
        <w:rPr>
          <w:rFonts w:ascii="Times New Roman" w:hAnsi="Times New Roman" w:cs="Times New Roman"/>
        </w:rPr>
        <w:t>unity to learn about geography</w:t>
      </w:r>
      <w:r>
        <w:rPr>
          <w:rFonts w:ascii="Times New Roman" w:hAnsi="Times New Roman" w:cs="Times New Roman"/>
        </w:rPr>
        <w:t xml:space="preserve"> across race, religion, language, gender and disability.  </w:t>
      </w:r>
    </w:p>
    <w:p w:rsidR="00C570A9" w:rsidRPr="00A02192" w:rsidRDefault="00AA2E19" w:rsidP="00AA2E19">
      <w:pPr>
        <w:rPr>
          <w:rFonts w:ascii="Times New Roman" w:hAnsi="Times New Roman" w:cs="Times New Roman"/>
          <w:u w:val="single"/>
        </w:rPr>
      </w:pPr>
      <w:r w:rsidRPr="00A02192">
        <w:rPr>
          <w:rFonts w:ascii="Times New Roman" w:hAnsi="Times New Roman" w:cs="Times New Roman"/>
          <w:u w:val="single"/>
        </w:rPr>
        <w:t>HEALTH </w:t>
      </w:r>
      <w:r w:rsidR="00C570A9" w:rsidRPr="00A02192">
        <w:rPr>
          <w:rFonts w:ascii="Times New Roman" w:hAnsi="Times New Roman" w:cs="Times New Roman"/>
          <w:u w:val="single"/>
        </w:rPr>
        <w:t xml:space="preserve">AND SAFETY    </w:t>
      </w:r>
    </w:p>
    <w:p w:rsidR="00C570A9" w:rsidRDefault="00C570A9" w:rsidP="00AA2E19">
      <w:pPr>
        <w:rPr>
          <w:rFonts w:ascii="Times New Roman" w:hAnsi="Times New Roman" w:cs="Times New Roman"/>
        </w:rPr>
      </w:pPr>
      <w:r>
        <w:rPr>
          <w:rFonts w:ascii="Times New Roman" w:hAnsi="Times New Roman" w:cs="Times New Roman"/>
        </w:rPr>
        <w:t>Children work in a safe environment both in and out of the classroom.  When conducting fieldwork or on trips, children are properly supervised and are made aware of any potential danger such as busy roads or water hazards.  Risk assessments are carried out if childre</w:t>
      </w:r>
      <w:r w:rsidR="006E1A9C">
        <w:rPr>
          <w:rFonts w:ascii="Times New Roman" w:hAnsi="Times New Roman" w:cs="Times New Roman"/>
        </w:rPr>
        <w:t>n engage in learning for geography</w:t>
      </w:r>
      <w:r>
        <w:rPr>
          <w:rFonts w:ascii="Times New Roman" w:hAnsi="Times New Roman" w:cs="Times New Roman"/>
        </w:rPr>
        <w:t xml:space="preserve"> off the school site. </w:t>
      </w:r>
    </w:p>
    <w:p w:rsidR="00C570A9" w:rsidRPr="00A02192" w:rsidRDefault="00AA2E19" w:rsidP="00AA2E19">
      <w:pPr>
        <w:rPr>
          <w:rFonts w:ascii="Times New Roman" w:hAnsi="Times New Roman" w:cs="Times New Roman"/>
          <w:u w:val="single"/>
        </w:rPr>
      </w:pPr>
      <w:r w:rsidRPr="00A02192">
        <w:rPr>
          <w:rFonts w:ascii="Times New Roman" w:hAnsi="Times New Roman" w:cs="Times New Roman"/>
          <w:u w:val="single"/>
        </w:rPr>
        <w:t xml:space="preserve">PARENTAL INVOLVEMENT    </w:t>
      </w:r>
    </w:p>
    <w:p w:rsidR="00C570A9" w:rsidRDefault="00C570A9" w:rsidP="00AA2E19">
      <w:pPr>
        <w:rPr>
          <w:rFonts w:ascii="Times New Roman" w:hAnsi="Times New Roman" w:cs="Times New Roman"/>
        </w:rPr>
      </w:pPr>
      <w:r>
        <w:rPr>
          <w:rFonts w:ascii="Times New Roman" w:hAnsi="Times New Roman" w:cs="Times New Roman"/>
        </w:rPr>
        <w:t>As with all areas of children’s learning, we need the support of parents to help us to enhance learning.  This could include help wit</w:t>
      </w:r>
      <w:r w:rsidR="006E1A9C">
        <w:rPr>
          <w:rFonts w:ascii="Times New Roman" w:hAnsi="Times New Roman" w:cs="Times New Roman"/>
        </w:rPr>
        <w:t>h research</w:t>
      </w:r>
      <w:r w:rsidR="00540C17">
        <w:rPr>
          <w:rFonts w:ascii="Times New Roman" w:hAnsi="Times New Roman" w:cs="Times New Roman"/>
        </w:rPr>
        <w:t xml:space="preserve">, </w:t>
      </w:r>
      <w:r w:rsidR="006E1A9C">
        <w:rPr>
          <w:rFonts w:ascii="Times New Roman" w:hAnsi="Times New Roman" w:cs="Times New Roman"/>
        </w:rPr>
        <w:t>homework</w:t>
      </w:r>
      <w:r w:rsidR="00540C17">
        <w:rPr>
          <w:rFonts w:ascii="Times New Roman" w:hAnsi="Times New Roman" w:cs="Times New Roman"/>
        </w:rPr>
        <w:t xml:space="preserve"> and attending parent afternoons. </w:t>
      </w:r>
    </w:p>
    <w:p w:rsidR="004B55CD" w:rsidRDefault="00AA2E19" w:rsidP="00C570A9">
      <w:pPr>
        <w:rPr>
          <w:rFonts w:ascii="Times New Roman" w:hAnsi="Times New Roman" w:cs="Times New Roman"/>
        </w:rPr>
      </w:pPr>
      <w:r>
        <w:rPr>
          <w:rFonts w:ascii="Times New Roman" w:hAnsi="Times New Roman" w:cs="Times New Roman"/>
        </w:rPr>
        <w:t>           </w:t>
      </w:r>
      <w:r w:rsidR="00C570A9">
        <w:rPr>
          <w:rFonts w:ascii="Times New Roman" w:hAnsi="Times New Roman" w:cs="Times New Roman"/>
        </w:rPr>
        <w:t xml:space="preserve">              </w:t>
      </w:r>
    </w:p>
    <w:p w:rsidR="003A0462" w:rsidRPr="00AA2E19" w:rsidRDefault="00C570A9" w:rsidP="00C570A9">
      <w:pPr>
        <w:rPr>
          <w:rFonts w:ascii="Times New Roman" w:hAnsi="Times New Roman" w:cs="Times New Roman"/>
        </w:rPr>
      </w:pPr>
      <w:r>
        <w:rPr>
          <w:rFonts w:ascii="Times New Roman" w:hAnsi="Times New Roman" w:cs="Times New Roman"/>
        </w:rPr>
        <w:t xml:space="preserve">  Updated </w:t>
      </w:r>
      <w:r w:rsidR="005D3504">
        <w:rPr>
          <w:rFonts w:ascii="Times New Roman" w:hAnsi="Times New Roman" w:cs="Times New Roman"/>
        </w:rPr>
        <w:t>September</w:t>
      </w:r>
      <w:r w:rsidR="00540C17">
        <w:rPr>
          <w:rFonts w:ascii="Times New Roman" w:hAnsi="Times New Roman" w:cs="Times New Roman"/>
        </w:rPr>
        <w:t xml:space="preserve"> </w:t>
      </w:r>
      <w:r w:rsidR="00AA2E19">
        <w:rPr>
          <w:rFonts w:ascii="Times New Roman" w:hAnsi="Times New Roman" w:cs="Times New Roman"/>
        </w:rPr>
        <w:t>20</w:t>
      </w:r>
      <w:r w:rsidR="005D3504">
        <w:rPr>
          <w:rFonts w:ascii="Times New Roman" w:hAnsi="Times New Roman" w:cs="Times New Roman"/>
        </w:rPr>
        <w:t>2</w:t>
      </w:r>
      <w:r w:rsidR="00312972">
        <w:rPr>
          <w:rFonts w:ascii="Times New Roman" w:hAnsi="Times New Roman" w:cs="Times New Roman"/>
        </w:rPr>
        <w:t>3</w:t>
      </w:r>
      <w:r w:rsidR="00AA2E19" w:rsidRPr="00AA2E19">
        <w:rPr>
          <w:rFonts w:ascii="Times New Roman" w:hAnsi="Times New Roman" w:cs="Times New Roman"/>
        </w:rPr>
        <w:t> by Mr</w:t>
      </w:r>
      <w:r w:rsidR="00312972">
        <w:rPr>
          <w:rFonts w:ascii="Times New Roman" w:hAnsi="Times New Roman" w:cs="Times New Roman"/>
        </w:rPr>
        <w:t xml:space="preserve"> C McLoug</w:t>
      </w:r>
      <w:r w:rsidR="004B55CD">
        <w:rPr>
          <w:rFonts w:ascii="Times New Roman" w:hAnsi="Times New Roman" w:cs="Times New Roman"/>
        </w:rPr>
        <w:t>h</w:t>
      </w:r>
      <w:r w:rsidR="00312972">
        <w:rPr>
          <w:rFonts w:ascii="Times New Roman" w:hAnsi="Times New Roman" w:cs="Times New Roman"/>
        </w:rPr>
        <w:t>lin</w:t>
      </w:r>
      <w:r w:rsidR="008528A1">
        <w:rPr>
          <w:rFonts w:ascii="Times New Roman" w:hAnsi="Times New Roman" w:cs="Times New Roman"/>
        </w:rPr>
        <w:t> (Geography</w:t>
      </w:r>
      <w:r w:rsidR="00AA2E19">
        <w:rPr>
          <w:rFonts w:ascii="Times New Roman" w:hAnsi="Times New Roman" w:cs="Times New Roman"/>
        </w:rPr>
        <w:t xml:space="preserve"> Coordinator) </w:t>
      </w:r>
    </w:p>
    <w:sectPr w:rsidR="003A0462" w:rsidRPr="00AA2E19" w:rsidSect="000578BA">
      <w:pgSz w:w="11906" w:h="16838"/>
      <w:pgMar w:top="1440" w:right="1440" w:bottom="1440" w:left="144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3DD0"/>
    <w:multiLevelType w:val="hybridMultilevel"/>
    <w:tmpl w:val="D4BE2C66"/>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 w15:restartNumberingAfterBreak="0">
    <w:nsid w:val="14FA63E5"/>
    <w:multiLevelType w:val="hybridMultilevel"/>
    <w:tmpl w:val="2E88832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 w15:restartNumberingAfterBreak="0">
    <w:nsid w:val="212947A9"/>
    <w:multiLevelType w:val="hybridMultilevel"/>
    <w:tmpl w:val="B800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7470D"/>
    <w:multiLevelType w:val="hybridMultilevel"/>
    <w:tmpl w:val="D95C249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 w15:restartNumberingAfterBreak="0">
    <w:nsid w:val="2A3453DB"/>
    <w:multiLevelType w:val="hybridMultilevel"/>
    <w:tmpl w:val="16A61C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D781904"/>
    <w:multiLevelType w:val="hybridMultilevel"/>
    <w:tmpl w:val="D980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0154E"/>
    <w:multiLevelType w:val="hybridMultilevel"/>
    <w:tmpl w:val="FB08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30447"/>
    <w:multiLevelType w:val="hybridMultilevel"/>
    <w:tmpl w:val="E65848B4"/>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4D480C08"/>
    <w:multiLevelType w:val="hybridMultilevel"/>
    <w:tmpl w:val="96780790"/>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9" w15:restartNumberingAfterBreak="0">
    <w:nsid w:val="561A66A4"/>
    <w:multiLevelType w:val="hybridMultilevel"/>
    <w:tmpl w:val="F4D8C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809D1"/>
    <w:multiLevelType w:val="hybridMultilevel"/>
    <w:tmpl w:val="F6167142"/>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11" w15:restartNumberingAfterBreak="0">
    <w:nsid w:val="7273635B"/>
    <w:multiLevelType w:val="hybridMultilevel"/>
    <w:tmpl w:val="D1F68366"/>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num w:numId="1" w16cid:durableId="205140571">
    <w:abstractNumId w:val="2"/>
  </w:num>
  <w:num w:numId="2" w16cid:durableId="1680036202">
    <w:abstractNumId w:val="5"/>
  </w:num>
  <w:num w:numId="3" w16cid:durableId="1172909044">
    <w:abstractNumId w:val="4"/>
  </w:num>
  <w:num w:numId="4" w16cid:durableId="17387962">
    <w:abstractNumId w:val="9"/>
  </w:num>
  <w:num w:numId="5" w16cid:durableId="1656909852">
    <w:abstractNumId w:val="6"/>
  </w:num>
  <w:num w:numId="6" w16cid:durableId="1982348337">
    <w:abstractNumId w:val="3"/>
  </w:num>
  <w:num w:numId="7" w16cid:durableId="1454134331">
    <w:abstractNumId w:val="10"/>
  </w:num>
  <w:num w:numId="8" w16cid:durableId="70087897">
    <w:abstractNumId w:val="0"/>
  </w:num>
  <w:num w:numId="9" w16cid:durableId="33774834">
    <w:abstractNumId w:val="7"/>
  </w:num>
  <w:num w:numId="10" w16cid:durableId="860356804">
    <w:abstractNumId w:val="1"/>
  </w:num>
  <w:num w:numId="11" w16cid:durableId="225527777">
    <w:abstractNumId w:val="8"/>
  </w:num>
  <w:num w:numId="12" w16cid:durableId="12467198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E19"/>
    <w:rsid w:val="00015609"/>
    <w:rsid w:val="00030D08"/>
    <w:rsid w:val="00035DE1"/>
    <w:rsid w:val="000578BA"/>
    <w:rsid w:val="00063AF3"/>
    <w:rsid w:val="000811DB"/>
    <w:rsid w:val="001A03B7"/>
    <w:rsid w:val="001B32CD"/>
    <w:rsid w:val="001E568A"/>
    <w:rsid w:val="00215ABA"/>
    <w:rsid w:val="00290E43"/>
    <w:rsid w:val="002D1C93"/>
    <w:rsid w:val="002F63C0"/>
    <w:rsid w:val="00312972"/>
    <w:rsid w:val="003207C0"/>
    <w:rsid w:val="00323CC1"/>
    <w:rsid w:val="003436ED"/>
    <w:rsid w:val="003A0462"/>
    <w:rsid w:val="003D3893"/>
    <w:rsid w:val="00487D71"/>
    <w:rsid w:val="004A471C"/>
    <w:rsid w:val="004B55CD"/>
    <w:rsid w:val="004C0329"/>
    <w:rsid w:val="004C29ED"/>
    <w:rsid w:val="00530157"/>
    <w:rsid w:val="00540C17"/>
    <w:rsid w:val="00573A91"/>
    <w:rsid w:val="005C0DA7"/>
    <w:rsid w:val="005C7CD9"/>
    <w:rsid w:val="005D3504"/>
    <w:rsid w:val="006D11FB"/>
    <w:rsid w:val="006D6775"/>
    <w:rsid w:val="006E1A9C"/>
    <w:rsid w:val="00794B0C"/>
    <w:rsid w:val="007A3DE2"/>
    <w:rsid w:val="008150F1"/>
    <w:rsid w:val="00821C39"/>
    <w:rsid w:val="008528A1"/>
    <w:rsid w:val="00856800"/>
    <w:rsid w:val="0088791A"/>
    <w:rsid w:val="008935AE"/>
    <w:rsid w:val="008E742F"/>
    <w:rsid w:val="008F560E"/>
    <w:rsid w:val="00925D70"/>
    <w:rsid w:val="009726BC"/>
    <w:rsid w:val="009B370C"/>
    <w:rsid w:val="009C0B31"/>
    <w:rsid w:val="009D4B68"/>
    <w:rsid w:val="009E40FE"/>
    <w:rsid w:val="00A02192"/>
    <w:rsid w:val="00A04583"/>
    <w:rsid w:val="00A07BD2"/>
    <w:rsid w:val="00A11960"/>
    <w:rsid w:val="00A635A5"/>
    <w:rsid w:val="00A72FFA"/>
    <w:rsid w:val="00AA2E19"/>
    <w:rsid w:val="00B011CC"/>
    <w:rsid w:val="00B602B4"/>
    <w:rsid w:val="00B871D3"/>
    <w:rsid w:val="00BA3606"/>
    <w:rsid w:val="00BC7FD5"/>
    <w:rsid w:val="00BE4C5D"/>
    <w:rsid w:val="00C570A9"/>
    <w:rsid w:val="00DF6828"/>
    <w:rsid w:val="00E5531C"/>
    <w:rsid w:val="00E8162B"/>
    <w:rsid w:val="00F7335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6DEF"/>
  <w15:docId w15:val="{D242F26F-8716-4170-AC23-B7F65B6A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8BA"/>
    <w:pPr>
      <w:ind w:left="720"/>
      <w:contextualSpacing/>
    </w:pPr>
  </w:style>
  <w:style w:type="paragraph" w:styleId="BalloonText">
    <w:name w:val="Balloon Text"/>
    <w:basedOn w:val="Normal"/>
    <w:link w:val="BalloonTextChar"/>
    <w:uiPriority w:val="99"/>
    <w:semiHidden/>
    <w:unhideWhenUsed/>
    <w:rsid w:val="009E4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0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7442s26fXAhUN6KQKHS5KA5gQjRwIBw&amp;url=https://twitter.com/sjccgeog&amp;psig=AOvVaw3o7_TO26feLWw_x4D8N4g_&amp;ust=15099807236124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iwoJ_e1qfXAhUC26QKHRHbABMQjRwIBw&amp;url=https://make-a-donation.org/charity/bankfields-primary-school&amp;psig=AOvVaw0d5SKc4YofGA4F1T2UAx81&amp;ust=150997964133025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Turner</dc:creator>
  <cp:lastModifiedBy>Hamilton, Holly</cp:lastModifiedBy>
  <cp:revision>1</cp:revision>
  <dcterms:created xsi:type="dcterms:W3CDTF">2024-09-17T12:31:00Z</dcterms:created>
  <dcterms:modified xsi:type="dcterms:W3CDTF">2024-09-17T12:31:00Z</dcterms:modified>
</cp:coreProperties>
</file>