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706"/>
        <w:tblW w:w="16583" w:type="dxa"/>
        <w:tblLook w:val="04A0" w:firstRow="1" w:lastRow="0" w:firstColumn="1" w:lastColumn="0" w:noHBand="0" w:noVBand="1"/>
      </w:tblPr>
      <w:tblGrid>
        <w:gridCol w:w="5850"/>
        <w:gridCol w:w="5120"/>
        <w:gridCol w:w="5613"/>
      </w:tblGrid>
      <w:tr w:rsidR="00C276F3" w:rsidTr="00C276F3">
        <w:trPr>
          <w:trHeight w:val="370"/>
        </w:trPr>
        <w:tc>
          <w:tcPr>
            <w:tcW w:w="5850" w:type="dxa"/>
          </w:tcPr>
          <w:p w:rsidR="00C276F3" w:rsidRDefault="00C276F3" w:rsidP="00C276F3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Parents/carers</w:t>
            </w:r>
          </w:p>
        </w:tc>
        <w:tc>
          <w:tcPr>
            <w:tcW w:w="5120" w:type="dxa"/>
          </w:tcPr>
          <w:p w:rsidR="00C276F3" w:rsidRDefault="00C276F3" w:rsidP="00C276F3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Pupil</w:t>
            </w:r>
          </w:p>
        </w:tc>
        <w:tc>
          <w:tcPr>
            <w:tcW w:w="5613" w:type="dxa"/>
          </w:tcPr>
          <w:p w:rsidR="00C276F3" w:rsidRDefault="00C276F3" w:rsidP="00C276F3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School</w:t>
            </w:r>
          </w:p>
        </w:tc>
      </w:tr>
      <w:tr w:rsidR="00C276F3" w:rsidTr="00C276F3">
        <w:trPr>
          <w:trHeight w:val="5690"/>
        </w:trPr>
        <w:tc>
          <w:tcPr>
            <w:tcW w:w="5850" w:type="dxa"/>
          </w:tcPr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treat all members of staff with dignity and respect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Approach staff in a non-threatening manner and without accusation when raising concerns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the school in managing and bringing about improvements in their child’s behaviour where necessary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school in helping their child to progress both socially and academically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and act upon concerns raised about your child from school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Ensure you respond to contact from school as soon as possible    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the school to instil tolerance and respect in all pupils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Ensure pupils arrive at school prepared for their learning </w:t>
            </w:r>
          </w:p>
          <w:p w:rsidR="00C276F3" w:rsidRPr="003A01C4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 children’s use of social media and online gaming to </w:t>
            </w:r>
            <w:r w:rsidR="00C633FA">
              <w:rPr>
                <w:sz w:val="28"/>
                <w:szCs w:val="28"/>
              </w:rPr>
              <w:t xml:space="preserve"> keep children safe online and </w:t>
            </w:r>
            <w:r>
              <w:rPr>
                <w:sz w:val="28"/>
                <w:szCs w:val="28"/>
              </w:rPr>
              <w:t>prevent issues occurring and being brought in to school</w:t>
            </w:r>
          </w:p>
        </w:tc>
        <w:tc>
          <w:tcPr>
            <w:tcW w:w="5120" w:type="dxa"/>
          </w:tcPr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treat all staff, children and visitors with kindness and respect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hard in all lessons and always try your best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 resilience and determination when work is tricky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to an adult if you are worried or upset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hurt any other child in school by hitting or saying unkind things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honest and trustworthy 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carefully to all teachers and follow the school rules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school equipment and take care of your own belongings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the school positively when out on school trips and events</w:t>
            </w:r>
          </w:p>
          <w:p w:rsidR="00C276F3" w:rsidRPr="009808EC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social media and gaming devices appropriately to keep yourself safe and avoid conflict with friends in school   </w:t>
            </w:r>
          </w:p>
        </w:tc>
        <w:tc>
          <w:tcPr>
            <w:tcW w:w="5613" w:type="dxa"/>
          </w:tcPr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95B68">
              <w:rPr>
                <w:sz w:val="28"/>
                <w:szCs w:val="28"/>
              </w:rPr>
              <w:t xml:space="preserve">Will approach all parents </w:t>
            </w:r>
            <w:r>
              <w:rPr>
                <w:sz w:val="28"/>
                <w:szCs w:val="28"/>
              </w:rPr>
              <w:t>discreetly and r</w:t>
            </w:r>
            <w:r w:rsidRPr="00A95B68">
              <w:rPr>
                <w:sz w:val="28"/>
                <w:szCs w:val="28"/>
              </w:rPr>
              <w:t>espectfully</w:t>
            </w:r>
            <w:r>
              <w:rPr>
                <w:sz w:val="28"/>
                <w:szCs w:val="28"/>
              </w:rPr>
              <w:t xml:space="preserve"> when addressing concerns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support parents to help their child with home learning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support parents to help improve challenging behaviours in the home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welcome parents in to the school and involve them fully in their child’s education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listen to and act upon any concerns raised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ensure all children are listened to, treated kindly and respectfully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 have high expectations of all children with regards to their learning and behaviour </w:t>
            </w:r>
          </w:p>
          <w:p w:rsidR="00C276F3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strive to develop independence, resilience and a love of learning in all our children</w:t>
            </w:r>
          </w:p>
          <w:p w:rsidR="00C276F3" w:rsidRPr="00A95B68" w:rsidRDefault="00C276F3" w:rsidP="00C276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strive to ensure children treat each other with kindness and respect</w:t>
            </w:r>
          </w:p>
        </w:tc>
      </w:tr>
    </w:tbl>
    <w:p w:rsidR="000F4295" w:rsidRDefault="00730F94" w:rsidP="00730F9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Home/School Code of Conduct </w:t>
      </w:r>
    </w:p>
    <w:p w:rsidR="00730F94" w:rsidRPr="00730F94" w:rsidRDefault="00730F94" w:rsidP="00730F94">
      <w:pPr>
        <w:jc w:val="center"/>
        <w:rPr>
          <w:b/>
          <w:sz w:val="48"/>
          <w:szCs w:val="48"/>
          <w:u w:val="single"/>
        </w:rPr>
      </w:pPr>
    </w:p>
    <w:sectPr w:rsidR="00730F94" w:rsidRPr="00730F94" w:rsidSect="00730F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27F3" w:rsidRDefault="007627F3" w:rsidP="00730F94">
      <w:pPr>
        <w:spacing w:after="0" w:line="240" w:lineRule="auto"/>
      </w:pPr>
      <w:r>
        <w:separator/>
      </w:r>
    </w:p>
  </w:endnote>
  <w:endnote w:type="continuationSeparator" w:id="0">
    <w:p w:rsidR="007627F3" w:rsidRDefault="007627F3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27F3" w:rsidRDefault="007627F3" w:rsidP="00730F94">
      <w:pPr>
        <w:spacing w:after="0" w:line="240" w:lineRule="auto"/>
      </w:pPr>
      <w:r>
        <w:separator/>
      </w:r>
    </w:p>
  </w:footnote>
  <w:footnote w:type="continuationSeparator" w:id="0">
    <w:p w:rsidR="007627F3" w:rsidRDefault="007627F3" w:rsidP="007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0F94" w:rsidRDefault="00730F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0391C4" wp14:editId="23FBBE2F">
          <wp:simplePos x="0" y="0"/>
          <wp:positionH relativeFrom="column">
            <wp:posOffset>-619125</wp:posOffset>
          </wp:positionH>
          <wp:positionV relativeFrom="paragraph">
            <wp:posOffset>-287655</wp:posOffset>
          </wp:positionV>
          <wp:extent cx="1249045" cy="1257300"/>
          <wp:effectExtent l="0" t="0" r="8255" b="0"/>
          <wp:wrapThrough wrapText="bothSides">
            <wp:wrapPolygon edited="0">
              <wp:start x="0" y="0"/>
              <wp:lineTo x="0" y="21273"/>
              <wp:lineTo x="21413" y="21273"/>
              <wp:lineTo x="21413" y="0"/>
              <wp:lineTo x="0" y="0"/>
            </wp:wrapPolygon>
          </wp:wrapThrough>
          <wp:docPr id="1" name="Picture 1" descr="Bankfields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fields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E3E55"/>
    <w:multiLevelType w:val="hybridMultilevel"/>
    <w:tmpl w:val="C4C2F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41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94"/>
    <w:rsid w:val="00017DCA"/>
    <w:rsid w:val="000F4295"/>
    <w:rsid w:val="0012737E"/>
    <w:rsid w:val="00133BF8"/>
    <w:rsid w:val="00204767"/>
    <w:rsid w:val="00235C46"/>
    <w:rsid w:val="002D30BF"/>
    <w:rsid w:val="003A01C4"/>
    <w:rsid w:val="00424FBA"/>
    <w:rsid w:val="00454123"/>
    <w:rsid w:val="00460C82"/>
    <w:rsid w:val="00475A58"/>
    <w:rsid w:val="00730F94"/>
    <w:rsid w:val="007627F3"/>
    <w:rsid w:val="007F2EDB"/>
    <w:rsid w:val="00880895"/>
    <w:rsid w:val="00974419"/>
    <w:rsid w:val="009808EC"/>
    <w:rsid w:val="00A21EC7"/>
    <w:rsid w:val="00A95B68"/>
    <w:rsid w:val="00B60762"/>
    <w:rsid w:val="00B6585B"/>
    <w:rsid w:val="00BE4C5D"/>
    <w:rsid w:val="00C276F3"/>
    <w:rsid w:val="00C633FA"/>
    <w:rsid w:val="00CB0D18"/>
    <w:rsid w:val="00CE207A"/>
    <w:rsid w:val="00DD02D9"/>
    <w:rsid w:val="00E77DF0"/>
    <w:rsid w:val="00F04A62"/>
    <w:rsid w:val="00F0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642F"/>
  <w15:chartTrackingRefBased/>
  <w15:docId w15:val="{4C33710A-B82F-42AB-BFB5-0F7C988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F94"/>
  </w:style>
  <w:style w:type="paragraph" w:styleId="Footer">
    <w:name w:val="footer"/>
    <w:basedOn w:val="Normal"/>
    <w:link w:val="FooterChar"/>
    <w:uiPriority w:val="99"/>
    <w:unhideWhenUsed/>
    <w:rsid w:val="0073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F94"/>
  </w:style>
  <w:style w:type="table" w:styleId="TableGrid">
    <w:name w:val="Table Grid"/>
    <w:basedOn w:val="TableNormal"/>
    <w:uiPriority w:val="39"/>
    <w:rsid w:val="0073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Petrie, Patricia</dc:creator>
  <cp:keywords/>
  <dc:description/>
  <cp:lastModifiedBy>Hamilton, Holly</cp:lastModifiedBy>
  <cp:revision>1</cp:revision>
  <cp:lastPrinted>2019-03-13T14:06:00Z</cp:lastPrinted>
  <dcterms:created xsi:type="dcterms:W3CDTF">2024-09-16T12:30:00Z</dcterms:created>
  <dcterms:modified xsi:type="dcterms:W3CDTF">2024-09-16T12:30:00Z</dcterms:modified>
</cp:coreProperties>
</file>